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4E" w:rsidRDefault="00445D4E" w:rsidP="00445D4E">
      <w:pPr>
        <w:jc w:val="center"/>
      </w:pPr>
      <w:r>
        <w:rPr>
          <w:b/>
          <w:bCs/>
          <w:sz w:val="28"/>
        </w:rPr>
        <w:t>РОССИЙСКАЯ ФЕДЕРАЦИЯ</w:t>
      </w:r>
    </w:p>
    <w:p w:rsidR="00445D4E" w:rsidRPr="00217AB2" w:rsidRDefault="00445D4E" w:rsidP="00445D4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ОСТАПОВСКОГО </w:t>
      </w:r>
      <w:proofErr w:type="gramStart"/>
      <w:r>
        <w:rPr>
          <w:sz w:val="28"/>
          <w:szCs w:val="28"/>
        </w:rPr>
        <w:t>СЕЛЬСКОГО</w:t>
      </w:r>
      <w:r w:rsidRPr="00217AB2">
        <w:rPr>
          <w:sz w:val="28"/>
          <w:szCs w:val="28"/>
        </w:rPr>
        <w:t xml:space="preserve">  ПОСЕЛЕНИЯ</w:t>
      </w:r>
      <w:proofErr w:type="gramEnd"/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445D4E" w:rsidRDefault="00445D4E" w:rsidP="00445D4E">
      <w:pPr>
        <w:pStyle w:val="a3"/>
        <w:pBdr>
          <w:bottom w:val="single" w:sz="12" w:space="0" w:color="auto"/>
        </w:pBdr>
        <w:jc w:val="center"/>
      </w:pPr>
      <w:r>
        <w:t xml:space="preserve">155908 Ивановская обл. Шуйский </w:t>
      </w:r>
      <w:proofErr w:type="spellStart"/>
      <w:r>
        <w:t>мун</w:t>
      </w:r>
      <w:proofErr w:type="spellEnd"/>
      <w:proofErr w:type="gramStart"/>
      <w:r>
        <w:t>. район</w:t>
      </w:r>
      <w:proofErr w:type="gramEnd"/>
      <w:r>
        <w:t xml:space="preserve"> д. </w:t>
      </w:r>
      <w:proofErr w:type="spellStart"/>
      <w:r>
        <w:t>Остапово</w:t>
      </w:r>
      <w:proofErr w:type="spellEnd"/>
      <w:r>
        <w:t xml:space="preserve">  </w:t>
      </w:r>
      <w:proofErr w:type="spellStart"/>
      <w:r>
        <w:t>ул.Зеленая</w:t>
      </w:r>
      <w:proofErr w:type="spellEnd"/>
      <w:r>
        <w:t xml:space="preserve"> д. 72</w:t>
      </w:r>
    </w:p>
    <w:p w:rsidR="00445D4E" w:rsidRDefault="00445D4E" w:rsidP="00445D4E">
      <w:pPr>
        <w:pStyle w:val="a3"/>
      </w:pPr>
    </w:p>
    <w:p w:rsidR="00445D4E" w:rsidRPr="00217AB2" w:rsidRDefault="00445D4E" w:rsidP="00445D4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445D4E" w:rsidRPr="00217AB2" w:rsidRDefault="00445D4E" w:rsidP="00445D4E">
      <w:pPr>
        <w:pStyle w:val="a3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ОСТАПОВСКОГО СЕЛЬСКОГО</w:t>
      </w:r>
      <w:r w:rsidRPr="00217AB2">
        <w:rPr>
          <w:sz w:val="28"/>
          <w:szCs w:val="28"/>
        </w:rPr>
        <w:t xml:space="preserve"> ПОСЕЛЕНИЯ</w:t>
      </w:r>
    </w:p>
    <w:p w:rsidR="00445D4E" w:rsidRDefault="00445D4E" w:rsidP="00572B90">
      <w:pPr>
        <w:pStyle w:val="a3"/>
        <w:jc w:val="center"/>
      </w:pPr>
      <w:proofErr w:type="gramStart"/>
      <w:r>
        <w:t xml:space="preserve">от  </w:t>
      </w:r>
      <w:r w:rsidR="00C31000">
        <w:t>09.11.2017</w:t>
      </w:r>
      <w:proofErr w:type="gramEnd"/>
      <w:r>
        <w:t xml:space="preserve"> года  №</w:t>
      </w:r>
      <w:r w:rsidR="00C31000">
        <w:t>88</w:t>
      </w:r>
    </w:p>
    <w:p w:rsidR="00445D4E" w:rsidRDefault="00445D4E" w:rsidP="00445D4E"/>
    <w:p w:rsidR="005538D3" w:rsidRDefault="005538D3" w:rsidP="005538D3">
      <w:pPr>
        <w:shd w:val="clear" w:color="auto" w:fill="FFFFFF"/>
        <w:spacing w:line="360" w:lineRule="atLeast"/>
        <w:jc w:val="center"/>
        <w:rPr>
          <w:bCs/>
          <w:color w:val="000000"/>
          <w:kern w:val="28"/>
          <w:sz w:val="28"/>
          <w:szCs w:val="28"/>
        </w:rPr>
      </w:pPr>
      <w:r w:rsidRPr="00984F3F">
        <w:rPr>
          <w:bCs/>
          <w:color w:val="000000"/>
          <w:kern w:val="28"/>
          <w:sz w:val="28"/>
          <w:szCs w:val="28"/>
        </w:rPr>
        <w:t>О внесении изменени</w:t>
      </w:r>
      <w:r>
        <w:rPr>
          <w:bCs/>
          <w:color w:val="000000"/>
          <w:kern w:val="28"/>
          <w:sz w:val="28"/>
          <w:szCs w:val="28"/>
        </w:rPr>
        <w:t>й</w:t>
      </w:r>
      <w:r w:rsidRPr="00984F3F">
        <w:rPr>
          <w:bCs/>
          <w:color w:val="000000"/>
          <w:kern w:val="28"/>
          <w:sz w:val="28"/>
          <w:szCs w:val="28"/>
        </w:rPr>
        <w:t xml:space="preserve"> в Постановление № </w:t>
      </w:r>
      <w:r>
        <w:rPr>
          <w:bCs/>
          <w:color w:val="000000"/>
          <w:kern w:val="28"/>
          <w:sz w:val="28"/>
          <w:szCs w:val="28"/>
        </w:rPr>
        <w:t xml:space="preserve">210 </w:t>
      </w:r>
      <w:r w:rsidRPr="00984F3F">
        <w:rPr>
          <w:bCs/>
          <w:color w:val="000000"/>
          <w:kern w:val="28"/>
          <w:sz w:val="28"/>
          <w:szCs w:val="28"/>
        </w:rPr>
        <w:t xml:space="preserve">от </w:t>
      </w:r>
      <w:r>
        <w:rPr>
          <w:bCs/>
          <w:color w:val="000000"/>
          <w:kern w:val="28"/>
          <w:sz w:val="28"/>
          <w:szCs w:val="28"/>
        </w:rPr>
        <w:t>14.11.2016 г.</w:t>
      </w:r>
    </w:p>
    <w:p w:rsidR="00445D4E" w:rsidRDefault="005538D3" w:rsidP="005538D3">
      <w:pPr>
        <w:rPr>
          <w:sz w:val="28"/>
          <w:szCs w:val="28"/>
        </w:rPr>
      </w:pPr>
      <w:r w:rsidRPr="00804401">
        <w:rPr>
          <w:sz w:val="28"/>
          <w:szCs w:val="28"/>
        </w:rPr>
        <w:t xml:space="preserve">Об утверждении муниципальной </w:t>
      </w:r>
      <w:proofErr w:type="gramStart"/>
      <w:r w:rsidRPr="0080440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445D4E">
        <w:rPr>
          <w:sz w:val="28"/>
          <w:szCs w:val="28"/>
        </w:rPr>
        <w:t xml:space="preserve"> «</w:t>
      </w:r>
      <w:proofErr w:type="gramEnd"/>
      <w:r w:rsidR="00445D4E">
        <w:rPr>
          <w:sz w:val="28"/>
          <w:szCs w:val="28"/>
        </w:rPr>
        <w:t xml:space="preserve">Обеспечение деятельности в области, пожарной безопасности» </w:t>
      </w:r>
    </w:p>
    <w:p w:rsidR="00445D4E" w:rsidRDefault="00445D4E" w:rsidP="00445D4E">
      <w:pPr>
        <w:rPr>
          <w:sz w:val="28"/>
          <w:szCs w:val="28"/>
        </w:rPr>
      </w:pPr>
    </w:p>
    <w:p w:rsidR="005538D3" w:rsidRDefault="00445D4E" w:rsidP="005538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Остаповского сельского поселения от 13.09.2013 № 117 «О переходе к формированию бюджета поселения на основе муниципальных программ Остаповского сельского поселения», Администрация Остаповского сельского поселения </w:t>
      </w:r>
      <w:r w:rsidRPr="005538D3">
        <w:rPr>
          <w:b/>
          <w:sz w:val="28"/>
          <w:szCs w:val="28"/>
        </w:rPr>
        <w:t>постановляет:</w:t>
      </w:r>
    </w:p>
    <w:p w:rsidR="005538D3" w:rsidRDefault="005538D3" w:rsidP="005538D3">
      <w:pPr>
        <w:shd w:val="clear" w:color="auto" w:fill="FFFFFF"/>
        <w:spacing w:line="360" w:lineRule="atLeast"/>
        <w:ind w:firstLine="708"/>
        <w:jc w:val="both"/>
        <w:rPr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45D4E">
        <w:rPr>
          <w:sz w:val="28"/>
          <w:szCs w:val="28"/>
        </w:rPr>
        <w:t xml:space="preserve">1. </w:t>
      </w:r>
      <w:r w:rsidR="00B05158">
        <w:rPr>
          <w:bCs/>
          <w:color w:val="000000"/>
          <w:kern w:val="28"/>
          <w:sz w:val="28"/>
          <w:szCs w:val="28"/>
        </w:rPr>
        <w:t>В</w:t>
      </w:r>
      <w:r w:rsidRPr="00984F3F">
        <w:rPr>
          <w:bCs/>
          <w:color w:val="000000"/>
          <w:kern w:val="28"/>
          <w:sz w:val="28"/>
          <w:szCs w:val="28"/>
        </w:rPr>
        <w:t xml:space="preserve"> Постановление </w:t>
      </w:r>
      <w:r w:rsidRPr="009F3F4E">
        <w:rPr>
          <w:bCs/>
          <w:color w:val="000000"/>
          <w:kern w:val="28"/>
          <w:sz w:val="28"/>
          <w:szCs w:val="28"/>
        </w:rPr>
        <w:t>№ 210</w:t>
      </w:r>
      <w:r>
        <w:rPr>
          <w:bCs/>
          <w:color w:val="000000"/>
          <w:kern w:val="28"/>
          <w:sz w:val="28"/>
          <w:szCs w:val="28"/>
        </w:rPr>
        <w:t xml:space="preserve"> </w:t>
      </w:r>
      <w:r w:rsidRPr="00984F3F">
        <w:rPr>
          <w:bCs/>
          <w:color w:val="000000"/>
          <w:kern w:val="28"/>
          <w:sz w:val="28"/>
          <w:szCs w:val="28"/>
        </w:rPr>
        <w:t xml:space="preserve">от </w:t>
      </w:r>
      <w:r>
        <w:rPr>
          <w:bCs/>
          <w:color w:val="000000"/>
          <w:kern w:val="28"/>
          <w:sz w:val="28"/>
          <w:szCs w:val="28"/>
        </w:rPr>
        <w:t xml:space="preserve">14.11.2016 г. </w:t>
      </w:r>
      <w:r w:rsidRPr="00804401">
        <w:rPr>
          <w:sz w:val="28"/>
          <w:szCs w:val="28"/>
        </w:rPr>
        <w:t xml:space="preserve">Об утверждении муниципальной </w:t>
      </w:r>
      <w:proofErr w:type="gramStart"/>
      <w:r w:rsidRPr="0080440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Обеспечение деятельности в области, пожарной безопасности» </w:t>
      </w:r>
      <w:r>
        <w:rPr>
          <w:bCs/>
          <w:color w:val="000000"/>
          <w:kern w:val="28"/>
          <w:sz w:val="28"/>
          <w:szCs w:val="28"/>
        </w:rPr>
        <w:t>внести следующие изменения:</w:t>
      </w:r>
    </w:p>
    <w:p w:rsidR="005538D3" w:rsidRPr="00B05158" w:rsidRDefault="005538D3" w:rsidP="005538D3">
      <w:pPr>
        <w:shd w:val="clear" w:color="auto" w:fill="FFFFFF"/>
        <w:spacing w:line="360" w:lineRule="atLeast"/>
        <w:ind w:firstLine="708"/>
        <w:jc w:val="both"/>
        <w:rPr>
          <w:b/>
          <w:bCs/>
          <w:color w:val="000000"/>
          <w:kern w:val="28"/>
          <w:sz w:val="28"/>
          <w:szCs w:val="28"/>
        </w:rPr>
      </w:pPr>
      <w:r w:rsidRPr="00B05158">
        <w:rPr>
          <w:b/>
          <w:bCs/>
          <w:color w:val="000000"/>
          <w:kern w:val="28"/>
          <w:sz w:val="28"/>
          <w:szCs w:val="28"/>
        </w:rPr>
        <w:t>-паспорт муниципальной программы изложить в следующей редакции:</w:t>
      </w:r>
    </w:p>
    <w:p w:rsidR="00445D4E" w:rsidRDefault="00445D4E" w:rsidP="00445D4E">
      <w:pPr>
        <w:pStyle w:val="1"/>
        <w:numPr>
          <w:ilvl w:val="0"/>
          <w:numId w:val="1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мероприятий в области пожарной </w:t>
      </w:r>
      <w:r w:rsidR="009A1983">
        <w:rPr>
          <w:b/>
          <w:sz w:val="28"/>
          <w:szCs w:val="28"/>
        </w:rPr>
        <w:t>безопасности Остаповского сельского поселения»</w:t>
      </w:r>
      <w:r>
        <w:rPr>
          <w:b/>
          <w:sz w:val="28"/>
          <w:szCs w:val="28"/>
        </w:rPr>
        <w:t xml:space="preserve"> </w:t>
      </w:r>
    </w:p>
    <w:p w:rsidR="00445D4E" w:rsidRDefault="00445D4E" w:rsidP="00445D4E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634"/>
      </w:tblGrid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Наименование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445D4E">
            <w:pPr>
              <w:ind w:firstLine="360"/>
              <w:jc w:val="both"/>
              <w:rPr>
                <w:b/>
              </w:rPr>
            </w:pPr>
            <w:r>
              <w:t xml:space="preserve"> Обеспечение мероприятий в области пожарной безопасност</w:t>
            </w:r>
            <w:r w:rsidR="00572B90">
              <w:t>ь</w:t>
            </w:r>
            <w:r>
              <w:t xml:space="preserve"> Остаповского сельского поселения» (далее Программа).</w:t>
            </w:r>
          </w:p>
        </w:tc>
      </w:tr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roofErr w:type="gramStart"/>
            <w:r>
              <w:t>Сроки  реализации</w:t>
            </w:r>
            <w:proofErr w:type="gramEnd"/>
            <w:r>
              <w:t xml:space="preserve">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5538D3" w:rsidP="005538D3">
            <w:pPr>
              <w:ind w:firstLine="360"/>
              <w:jc w:val="both"/>
            </w:pPr>
            <w:r>
              <w:t xml:space="preserve">2017-2021 </w:t>
            </w:r>
          </w:p>
        </w:tc>
      </w:tr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Перечень подпрограмм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445D4E" w:rsidRDefault="00445D4E" w:rsidP="00445D4E">
            <w:pPr>
              <w:ind w:left="720"/>
              <w:jc w:val="both"/>
            </w:pP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Администратор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lastRenderedPageBreak/>
              <w:t>Исполнитель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445D4E">
        <w:trPr>
          <w:trHeight w:val="5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Цель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445D4E">
            <w:pPr>
              <w:pStyle w:val="a5"/>
              <w:keepNext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создание  необходимых</w:t>
            </w:r>
            <w:proofErr w:type="gramEnd"/>
            <w:r>
              <w:rPr>
                <w:color w:val="002060"/>
              </w:rPr>
              <w:t>  условий  для  обеспечения  пожарной  безопасности  в  сельском  поселении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</w:t>
            </w:r>
            <w:proofErr w:type="gramStart"/>
            <w:r>
              <w:rPr>
                <w:color w:val="002060"/>
              </w:rPr>
              <w:t>совершенствование  системы</w:t>
            </w:r>
            <w:proofErr w:type="gramEnd"/>
            <w:r>
              <w:rPr>
                <w:color w:val="002060"/>
              </w:rPr>
              <w:t>  управления  в  кризисных  ситуациях;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 xml:space="preserve"> -</w:t>
            </w:r>
            <w:proofErr w:type="gramStart"/>
            <w:r>
              <w:rPr>
                <w:color w:val="002060"/>
              </w:rPr>
              <w:t>снижение  количества</w:t>
            </w:r>
            <w:proofErr w:type="gramEnd"/>
            <w:r>
              <w:rPr>
                <w:color w:val="002060"/>
              </w:rPr>
              <w:t>  пожаров, гибели  и  травматизма  людей, материального  ущерба  от  пожаров;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дальнейшее  развитие</w:t>
            </w:r>
            <w:proofErr w:type="gramEnd"/>
            <w:r>
              <w:rPr>
                <w:color w:val="002060"/>
              </w:rPr>
              <w:t>  и  совершенствование  добровольной  пожарной  охраны, путем  обеспечения  материально-</w:t>
            </w:r>
            <w:r w:rsidR="00CE3670">
              <w:rPr>
                <w:color w:val="002060"/>
              </w:rPr>
              <w:t>т</w:t>
            </w:r>
            <w:r>
              <w:rPr>
                <w:color w:val="002060"/>
              </w:rPr>
              <w:t>ехническими  средствами  добровольных  противопожарных  формирований  поселения;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 w:firstLine="360"/>
              <w:jc w:val="both"/>
            </w:pPr>
            <w:r>
              <w:t>Предполагаемый объём финансирования Программы</w:t>
            </w:r>
            <w:r w:rsidR="00C31000">
              <w:t xml:space="preserve"> за 5 лет</w:t>
            </w:r>
            <w:r>
              <w:t xml:space="preserve"> составит </w:t>
            </w:r>
            <w:r w:rsidR="00C31000">
              <w:t>1995800,00</w:t>
            </w:r>
            <w:r>
              <w:t xml:space="preserve"> рублей: 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CE3670">
              <w:t>7</w:t>
            </w:r>
            <w:r w:rsidR="009A1983">
              <w:t xml:space="preserve"> </w:t>
            </w:r>
            <w:r>
              <w:t xml:space="preserve">г. – </w:t>
            </w:r>
            <w:r w:rsidR="00CE3670">
              <w:t>485 800,00</w:t>
            </w:r>
            <w:r>
              <w:t xml:space="preserve"> 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CE3670">
              <w:t>8</w:t>
            </w:r>
            <w:r>
              <w:t xml:space="preserve"> г. – </w:t>
            </w:r>
            <w:r w:rsidR="005538D3">
              <w:t>34</w:t>
            </w:r>
            <w:r w:rsidR="00CE3670">
              <w:t>0 000,00</w:t>
            </w:r>
            <w:r>
              <w:t xml:space="preserve">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CE3670">
              <w:t>9</w:t>
            </w:r>
            <w:r>
              <w:t xml:space="preserve"> г. </w:t>
            </w:r>
            <w:r w:rsidR="00CE3670">
              <w:t>–</w:t>
            </w:r>
            <w:r>
              <w:t xml:space="preserve"> </w:t>
            </w:r>
            <w:r w:rsidR="005538D3">
              <w:t>3</w:t>
            </w:r>
            <w:r w:rsidR="00CE3670">
              <w:t>90 000,00</w:t>
            </w:r>
            <w:r>
              <w:t xml:space="preserve"> руб.</w:t>
            </w:r>
          </w:p>
          <w:p w:rsidR="005538D3" w:rsidRDefault="005538D3" w:rsidP="00007D96">
            <w:pPr>
              <w:ind w:right="252" w:firstLine="360"/>
              <w:jc w:val="both"/>
            </w:pPr>
            <w:r>
              <w:t xml:space="preserve">2020 </w:t>
            </w:r>
            <w:proofErr w:type="gramStart"/>
            <w:r>
              <w:t>г  -</w:t>
            </w:r>
            <w:proofErr w:type="gramEnd"/>
            <w:r>
              <w:t xml:space="preserve"> 390 000,00 руб.</w:t>
            </w:r>
          </w:p>
          <w:p w:rsidR="005538D3" w:rsidRDefault="005538D3" w:rsidP="00007D96">
            <w:pPr>
              <w:ind w:right="252" w:firstLine="360"/>
              <w:jc w:val="both"/>
            </w:pPr>
            <w:r>
              <w:t xml:space="preserve">2021 </w:t>
            </w:r>
            <w:proofErr w:type="gramStart"/>
            <w:r>
              <w:t>г  -</w:t>
            </w:r>
            <w:proofErr w:type="gramEnd"/>
            <w:r>
              <w:t xml:space="preserve"> 390 000,00 руб.</w:t>
            </w:r>
          </w:p>
          <w:p w:rsidR="00445D4E" w:rsidRDefault="00445D4E" w:rsidP="00007D96">
            <w:pPr>
              <w:ind w:right="252" w:firstLine="360"/>
              <w:jc w:val="both"/>
              <w:rPr>
                <w:i/>
              </w:rPr>
            </w:pPr>
            <w:r>
              <w:t xml:space="preserve">Объемы финансирования мероприятий Программы за счёт средств местного бюджета могут ежегодно </w:t>
            </w:r>
            <w:proofErr w:type="gramStart"/>
            <w:r>
              <w:t>корректироваться  в</w:t>
            </w:r>
            <w:proofErr w:type="gramEnd"/>
            <w: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445D4E" w:rsidTr="00445D4E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Ожидаемые результаты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CE3670" w:rsidP="00CE3670">
            <w:pPr>
              <w:ind w:left="360" w:right="252"/>
              <w:jc w:val="both"/>
              <w:rPr>
                <w:color w:val="002060"/>
              </w:rPr>
            </w:pPr>
            <w:r>
              <w:rPr>
                <w:color w:val="002060"/>
              </w:rPr>
              <w:t>С</w:t>
            </w:r>
            <w:r w:rsidR="00445D4E">
              <w:rPr>
                <w:color w:val="002060"/>
              </w:rPr>
              <w:t xml:space="preserve">нижение рисков </w:t>
            </w:r>
            <w:r>
              <w:rPr>
                <w:color w:val="002060"/>
              </w:rPr>
              <w:t>пожароопасных</w:t>
            </w:r>
            <w:r w:rsidR="00445D4E">
              <w:rPr>
                <w:color w:val="002060"/>
              </w:rPr>
              <w:t xml:space="preserve"> ситуаций, повышения уровня безопасности населения и защищенности важных объектов от угроз </w:t>
            </w:r>
            <w:r>
              <w:rPr>
                <w:color w:val="002060"/>
              </w:rPr>
              <w:t>пожара</w:t>
            </w:r>
            <w:r w:rsidR="00445D4E">
              <w:rPr>
                <w:color w:val="002060"/>
              </w:rPr>
              <w:t>, создание условий, способствующих устойчивому социально-экономическому развитию поселения</w:t>
            </w:r>
            <w:r w:rsidR="00445D4E">
              <w:rPr>
                <w:rFonts w:ascii="Tahoma" w:hAnsi="Tahoma" w:cs="Tahoma"/>
                <w:color w:val="002060"/>
                <w:sz w:val="21"/>
                <w:szCs w:val="21"/>
              </w:rPr>
              <w:t>.</w:t>
            </w:r>
          </w:p>
        </w:tc>
      </w:tr>
    </w:tbl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E63264" w:rsidP="005538D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45D4E">
        <w:rPr>
          <w:b/>
          <w:sz w:val="28"/>
          <w:szCs w:val="28"/>
          <w:lang w:val="en-US"/>
        </w:rPr>
        <w:t>III</w:t>
      </w:r>
      <w:r w:rsidR="00445D4E">
        <w:rPr>
          <w:b/>
          <w:sz w:val="28"/>
          <w:szCs w:val="28"/>
        </w:rPr>
        <w:t>. Сведения о целевых индикаторах (показателях) реализации Программы</w:t>
      </w:r>
      <w:r w:rsidR="005538D3">
        <w:rPr>
          <w:b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122"/>
        <w:gridCol w:w="879"/>
        <w:gridCol w:w="1043"/>
        <w:gridCol w:w="1153"/>
        <w:gridCol w:w="1170"/>
        <w:gridCol w:w="1170"/>
        <w:gridCol w:w="1170"/>
      </w:tblGrid>
      <w:tr w:rsidR="00445D4E" w:rsidTr="00572B90">
        <w:trPr>
          <w:trHeight w:val="62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№</w:t>
            </w:r>
          </w:p>
          <w:p w:rsidR="00445D4E" w:rsidRDefault="00445D4E" w:rsidP="00007D9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Ед.</w:t>
            </w:r>
          </w:p>
          <w:p w:rsidR="00445D4E" w:rsidRDefault="00445D4E" w:rsidP="00007D96">
            <w:pPr>
              <w:jc w:val="center"/>
            </w:pPr>
            <w:r>
              <w:t>изм.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Значения целевых индикаторов (показателей)</w:t>
            </w:r>
          </w:p>
        </w:tc>
      </w:tr>
      <w:tr w:rsidR="00445D4E" w:rsidTr="00572B9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4E" w:rsidRDefault="00445D4E" w:rsidP="00007D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4E" w:rsidRDefault="00445D4E" w:rsidP="00007D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4E" w:rsidRDefault="00445D4E" w:rsidP="00007D96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201</w:t>
            </w:r>
            <w:r w:rsidR="00E63264"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201</w:t>
            </w:r>
            <w:r w:rsidR="00E63264"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</w:t>
            </w:r>
            <w:r w:rsidR="00E63264"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</w:t>
            </w:r>
            <w:r w:rsidR="00E63264"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jc w:val="center"/>
            </w:pPr>
            <w:r>
              <w:t>20</w:t>
            </w:r>
            <w:r w:rsidR="00E63264">
              <w:t>21</w:t>
            </w:r>
          </w:p>
        </w:tc>
      </w:tr>
      <w:tr w:rsidR="00445D4E" w:rsidTr="00572B9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Снижение количества пожаров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E63264" w:rsidP="00007D96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proofErr w:type="spellStart"/>
            <w:r>
              <w:t>Умень</w:t>
            </w:r>
            <w:proofErr w:type="spellEnd"/>
          </w:p>
          <w:p w:rsidR="00445D4E" w:rsidRDefault="00445D4E" w:rsidP="00007D96">
            <w:pPr>
              <w:jc w:val="center"/>
            </w:pPr>
            <w:proofErr w:type="spellStart"/>
            <w:proofErr w:type="gramStart"/>
            <w:r>
              <w:t>шение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proofErr w:type="spellStart"/>
            <w:r>
              <w:t>Умень</w:t>
            </w:r>
            <w:proofErr w:type="spellEnd"/>
          </w:p>
          <w:p w:rsidR="00445D4E" w:rsidRDefault="00445D4E" w:rsidP="00007D96">
            <w:pPr>
              <w:jc w:val="center"/>
            </w:pPr>
            <w:proofErr w:type="spellStart"/>
            <w:proofErr w:type="gramStart"/>
            <w:r>
              <w:t>шение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center"/>
            </w:pPr>
            <w:proofErr w:type="spellStart"/>
            <w:r>
              <w:t>Умень</w:t>
            </w:r>
            <w:proofErr w:type="spellEnd"/>
          </w:p>
          <w:p w:rsidR="00445D4E" w:rsidRDefault="00445D4E" w:rsidP="00007D96">
            <w:pPr>
              <w:jc w:val="center"/>
            </w:pPr>
            <w:proofErr w:type="spellStart"/>
            <w:proofErr w:type="gramStart"/>
            <w:r>
              <w:t>шение</w:t>
            </w:r>
            <w:proofErr w:type="spellEnd"/>
            <w:proofErr w:type="gramEnd"/>
          </w:p>
        </w:tc>
      </w:tr>
    </w:tbl>
    <w:p w:rsidR="00445D4E" w:rsidRDefault="00445D4E" w:rsidP="00445D4E">
      <w:pPr>
        <w:jc w:val="center"/>
        <w:rPr>
          <w:b/>
        </w:rPr>
      </w:pPr>
    </w:p>
    <w:p w:rsidR="00445D4E" w:rsidRDefault="00445D4E" w:rsidP="00445D4E">
      <w:pPr>
        <w:ind w:firstLine="360"/>
        <w:rPr>
          <w:sz w:val="28"/>
          <w:szCs w:val="28"/>
        </w:rPr>
      </w:pPr>
    </w:p>
    <w:p w:rsidR="00445D4E" w:rsidRDefault="00445D4E" w:rsidP="005538D3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E63264" w:rsidP="00E63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445D4E">
        <w:rPr>
          <w:b/>
          <w:sz w:val="28"/>
          <w:szCs w:val="28"/>
          <w:lang w:val="en-US"/>
        </w:rPr>
        <w:t>IV</w:t>
      </w:r>
      <w:r w:rsidR="00445D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Ресурсное обеспечение программы изложить в следующей редакции</w:t>
      </w:r>
      <w:r w:rsidR="005538A1">
        <w:rPr>
          <w:b/>
          <w:sz w:val="28"/>
          <w:szCs w:val="28"/>
        </w:rPr>
        <w:t>:</w:t>
      </w:r>
    </w:p>
    <w:p w:rsidR="00445D4E" w:rsidRDefault="00445D4E" w:rsidP="00445D4E">
      <w:pPr>
        <w:ind w:left="360"/>
        <w:jc w:val="both"/>
        <w:rPr>
          <w:bCs/>
          <w:sz w:val="28"/>
          <w:szCs w:val="28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709"/>
        <w:gridCol w:w="1560"/>
        <w:gridCol w:w="1278"/>
        <w:gridCol w:w="1278"/>
        <w:gridCol w:w="1254"/>
        <w:gridCol w:w="1134"/>
        <w:gridCol w:w="1284"/>
      </w:tblGrid>
      <w:tr w:rsidR="00C31000" w:rsidTr="00C3100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007D96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№ п/п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007D96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Наименование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Pr="003D1CEE" w:rsidRDefault="00C31000" w:rsidP="00007D96">
            <w:pPr>
              <w:spacing w:before="100" w:beforeAutospacing="1"/>
              <w:jc w:val="center"/>
            </w:pPr>
            <w:r>
              <w:rPr>
                <w:sz w:val="25"/>
                <w:szCs w:val="28"/>
              </w:rPr>
              <w:t>Источник ресурсного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2017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2018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2020г.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</w:p>
          <w:p w:rsidR="00C31000" w:rsidRDefault="00C31000" w:rsidP="00C31000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2021г.</w:t>
            </w:r>
          </w:p>
        </w:tc>
      </w:tr>
      <w:tr w:rsidR="00C31000" w:rsidTr="00C31000">
        <w:trPr>
          <w:trHeight w:val="251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AC087B">
            <w:pPr>
              <w:spacing w:before="100" w:beforeAutospacing="1"/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«Осуществление мер пожарной безопасности на территории поселения»</w:t>
            </w:r>
          </w:p>
          <w:p w:rsidR="00C31000" w:rsidRDefault="00C31000" w:rsidP="00AC087B">
            <w:pPr>
              <w:jc w:val="both"/>
              <w:rPr>
                <w:bCs/>
                <w:sz w:val="25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Бюджет поселения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485800,00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340000,00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390000,00руб.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390000,00</w:t>
            </w:r>
          </w:p>
        </w:tc>
      </w:tr>
      <w:tr w:rsidR="00C31000" w:rsidTr="00C3100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AC087B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center"/>
              <w:rPr>
                <w:b/>
                <w:sz w:val="25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E63264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485800,00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E63264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340000,00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E63264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00" w:rsidRDefault="00C31000" w:rsidP="00AC087B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390000,00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0" w:rsidRDefault="00C31000" w:rsidP="00AC087B">
            <w:pPr>
              <w:spacing w:before="100" w:beforeAutospacing="1"/>
              <w:jc w:val="both"/>
              <w:rPr>
                <w:b/>
                <w:sz w:val="25"/>
              </w:rPr>
            </w:pPr>
            <w:r>
              <w:rPr>
                <w:b/>
                <w:sz w:val="25"/>
              </w:rPr>
              <w:t>390000,00</w:t>
            </w:r>
          </w:p>
        </w:tc>
      </w:tr>
    </w:tbl>
    <w:p w:rsidR="00445D4E" w:rsidRDefault="00E63264" w:rsidP="00E63264">
      <w:pPr>
        <w:pStyle w:val="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D4E">
        <w:rPr>
          <w:rFonts w:ascii="Times New Roman" w:hAnsi="Times New Roman" w:cs="Times New Roman"/>
          <w:sz w:val="28"/>
          <w:szCs w:val="28"/>
        </w:rPr>
        <w:t>1.Паспорт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45D4E" w:rsidRDefault="00445D4E" w:rsidP="00445D4E">
      <w:pPr>
        <w:jc w:val="center"/>
        <w:rPr>
          <w:b/>
          <w:sz w:val="28"/>
          <w:szCs w:val="28"/>
        </w:rPr>
      </w:pPr>
      <w:r>
        <w:rPr>
          <w:b/>
        </w:rPr>
        <w:t>«</w:t>
      </w:r>
      <w:r>
        <w:rPr>
          <w:b/>
          <w:sz w:val="28"/>
          <w:szCs w:val="28"/>
        </w:rPr>
        <w:t xml:space="preserve">Осуществление мер по пожарной безопасности на территории поселения»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634"/>
      </w:tblGrid>
      <w:tr w:rsidR="00445D4E" w:rsidTr="00A32981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Наименование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firstLine="360"/>
              <w:jc w:val="both"/>
              <w:rPr>
                <w:b/>
              </w:rPr>
            </w:pPr>
            <w:r>
              <w:t xml:space="preserve"> «Осуществление мер по пожарной безопасности на территории поселения» </w:t>
            </w:r>
          </w:p>
        </w:tc>
      </w:tr>
      <w:tr w:rsidR="00445D4E" w:rsidTr="00A32981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roofErr w:type="gramStart"/>
            <w:r>
              <w:t>Сроки  реализации</w:t>
            </w:r>
            <w:proofErr w:type="gramEnd"/>
            <w:r>
              <w:t xml:space="preserve">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E63264">
            <w:pPr>
              <w:ind w:firstLine="360"/>
              <w:jc w:val="both"/>
            </w:pPr>
            <w:r>
              <w:t>201</w:t>
            </w:r>
            <w:r w:rsidR="006969EC">
              <w:t>7</w:t>
            </w:r>
            <w:r w:rsidR="00E63264">
              <w:t>-2021</w:t>
            </w:r>
            <w:r>
              <w:t>.</w:t>
            </w:r>
          </w:p>
        </w:tc>
      </w:tr>
      <w:tr w:rsidR="00445D4E" w:rsidTr="00A3298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Администратор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A3298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Исполнитель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A32981">
        <w:trPr>
          <w:trHeight w:val="5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Цель подпрограммы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 xml:space="preserve">- </w:t>
            </w:r>
            <w:proofErr w:type="gramStart"/>
            <w:r>
              <w:rPr>
                <w:color w:val="002060"/>
              </w:rPr>
              <w:t>создание  необходимых</w:t>
            </w:r>
            <w:proofErr w:type="gramEnd"/>
            <w:r>
              <w:rPr>
                <w:color w:val="002060"/>
              </w:rPr>
              <w:t>  условий  для  обеспечения  пожарной  безопасности  в  сельском  поселении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</w:t>
            </w:r>
            <w:proofErr w:type="gramStart"/>
            <w:r>
              <w:rPr>
                <w:color w:val="002060"/>
              </w:rPr>
              <w:t>совершенствование  системы</w:t>
            </w:r>
            <w:proofErr w:type="gramEnd"/>
            <w:r>
              <w:rPr>
                <w:color w:val="002060"/>
              </w:rPr>
              <w:t>  управления  в  кризисных  ситуациях;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 -</w:t>
            </w:r>
            <w:proofErr w:type="gramStart"/>
            <w:r>
              <w:rPr>
                <w:color w:val="002060"/>
              </w:rPr>
              <w:t>снижение  количества</w:t>
            </w:r>
            <w:proofErr w:type="gramEnd"/>
            <w:r>
              <w:rPr>
                <w:color w:val="002060"/>
              </w:rPr>
              <w:t>  пожаров, гибели  и  травматизма  людей, материального  ущерба  от  пожаров;</w:t>
            </w:r>
          </w:p>
          <w:p w:rsidR="00445D4E" w:rsidRDefault="00445D4E" w:rsidP="00007D96">
            <w:pPr>
              <w:pStyle w:val="a5"/>
            </w:pPr>
            <w:r>
              <w:rPr>
                <w:color w:val="002060"/>
              </w:rPr>
              <w:t xml:space="preserve">- </w:t>
            </w:r>
            <w:proofErr w:type="gramStart"/>
            <w:r>
              <w:rPr>
                <w:color w:val="002060"/>
              </w:rPr>
              <w:t>дальнейшее  развитие</w:t>
            </w:r>
            <w:proofErr w:type="gramEnd"/>
            <w:r>
              <w:rPr>
                <w:color w:val="002060"/>
              </w:rPr>
              <w:t>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района;</w:t>
            </w:r>
          </w:p>
        </w:tc>
      </w:tr>
      <w:tr w:rsidR="00445D4E" w:rsidTr="00A32981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 xml:space="preserve">Объемы ресурсного обеспечения подпрограммы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 w:firstLine="360"/>
              <w:jc w:val="both"/>
            </w:pPr>
            <w:r>
              <w:t>Предполагаемый объём фин</w:t>
            </w:r>
            <w:r w:rsidR="002C3551">
              <w:t xml:space="preserve">ансирования подпрограммы за пять лет </w:t>
            </w:r>
            <w:r>
              <w:t xml:space="preserve">составит </w:t>
            </w:r>
            <w:r w:rsidR="002C3551">
              <w:t>1730000,00</w:t>
            </w:r>
            <w:r>
              <w:t xml:space="preserve"> рублей: 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6969EC">
              <w:t>7</w:t>
            </w:r>
            <w:r>
              <w:t xml:space="preserve"> г. – </w:t>
            </w:r>
            <w:r w:rsidR="00E63264">
              <w:t>200 000,00</w:t>
            </w:r>
            <w:r>
              <w:t xml:space="preserve"> 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6969EC">
              <w:t>8</w:t>
            </w:r>
            <w:r>
              <w:t xml:space="preserve"> г. – </w:t>
            </w:r>
            <w:r w:rsidR="00E63264">
              <w:t>340 000,00</w:t>
            </w:r>
            <w:r w:rsidR="006969EC">
              <w:t xml:space="preserve"> </w:t>
            </w:r>
            <w:r>
              <w:t xml:space="preserve"> руб.</w:t>
            </w:r>
          </w:p>
          <w:p w:rsidR="00445D4E" w:rsidRDefault="00445D4E" w:rsidP="00007D96">
            <w:pPr>
              <w:ind w:right="252" w:firstLine="360"/>
              <w:jc w:val="both"/>
            </w:pPr>
            <w:r>
              <w:t>201</w:t>
            </w:r>
            <w:r w:rsidR="006969EC">
              <w:t>9</w:t>
            </w:r>
            <w:r>
              <w:t xml:space="preserve"> г. –</w:t>
            </w:r>
            <w:r w:rsidR="00E63264">
              <w:t>390</w:t>
            </w:r>
            <w:r w:rsidR="006969EC">
              <w:t> </w:t>
            </w:r>
            <w:r>
              <w:t>000</w:t>
            </w:r>
            <w:r w:rsidR="006969EC">
              <w:t xml:space="preserve">,00 </w:t>
            </w:r>
            <w:r>
              <w:t>руб.</w:t>
            </w:r>
          </w:p>
          <w:p w:rsidR="00E63264" w:rsidRDefault="00E63264" w:rsidP="00007D96">
            <w:pPr>
              <w:ind w:right="252" w:firstLine="360"/>
              <w:jc w:val="both"/>
            </w:pPr>
            <w:r>
              <w:t>2020 г.-390 000,00</w:t>
            </w:r>
          </w:p>
          <w:p w:rsidR="00E63264" w:rsidRDefault="00E63264" w:rsidP="00007D96">
            <w:pPr>
              <w:ind w:right="252" w:firstLine="360"/>
              <w:jc w:val="both"/>
            </w:pPr>
            <w:r>
              <w:t>2021 г.- 410 000,00</w:t>
            </w:r>
          </w:p>
          <w:p w:rsidR="00E63264" w:rsidRDefault="00E63264" w:rsidP="00E63264">
            <w:pPr>
              <w:ind w:right="252"/>
              <w:jc w:val="both"/>
            </w:pPr>
          </w:p>
          <w:p w:rsidR="00E63264" w:rsidRDefault="00E63264" w:rsidP="00007D96">
            <w:pPr>
              <w:ind w:right="252" w:firstLine="360"/>
              <w:jc w:val="both"/>
            </w:pPr>
          </w:p>
          <w:p w:rsidR="00445D4E" w:rsidRDefault="00445D4E" w:rsidP="00007D96">
            <w:pPr>
              <w:ind w:right="252" w:firstLine="360"/>
              <w:jc w:val="both"/>
              <w:rPr>
                <w:i/>
              </w:rPr>
            </w:pPr>
            <w:r>
              <w:t xml:space="preserve">Объемы финансирования мероприятий Программы за счёт средств местного бюджета могут ежегодно </w:t>
            </w:r>
            <w:proofErr w:type="gramStart"/>
            <w:r>
              <w:t>корректироваться  в</w:t>
            </w:r>
            <w:proofErr w:type="gramEnd"/>
            <w: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</w:rPr>
              <w:t xml:space="preserve">  </w:t>
            </w:r>
            <w:r>
              <w:t>финансовый год.</w:t>
            </w:r>
          </w:p>
        </w:tc>
      </w:tr>
      <w:tr w:rsidR="00445D4E" w:rsidTr="00A32981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Ожидаемые результаты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>
              <w:rPr>
                <w:color w:val="002060"/>
                <w:sz w:val="28"/>
                <w:szCs w:val="21"/>
              </w:rPr>
              <w:t>.</w:t>
            </w:r>
          </w:p>
        </w:tc>
      </w:tr>
    </w:tbl>
    <w:p w:rsidR="00445D4E" w:rsidRDefault="00445D4E" w:rsidP="00445D4E">
      <w:pPr>
        <w:rPr>
          <w:b/>
          <w:sz w:val="28"/>
        </w:rPr>
      </w:pPr>
    </w:p>
    <w:p w:rsidR="00445D4E" w:rsidRDefault="00E63264" w:rsidP="00E63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</w:t>
      </w:r>
      <w:r w:rsidR="00445D4E">
        <w:rPr>
          <w:b/>
          <w:sz w:val="28"/>
          <w:szCs w:val="28"/>
        </w:rPr>
        <w:t>5. Мероприятия подпрограммы</w:t>
      </w:r>
      <w:r>
        <w:rPr>
          <w:b/>
          <w:sz w:val="28"/>
          <w:szCs w:val="28"/>
        </w:rPr>
        <w:t xml:space="preserve"> изложить в следующей редакции</w:t>
      </w:r>
      <w:r w:rsidR="005538A1">
        <w:rPr>
          <w:b/>
          <w:sz w:val="28"/>
          <w:szCs w:val="28"/>
        </w:rPr>
        <w:t>: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580"/>
        <w:gridCol w:w="1129"/>
        <w:gridCol w:w="1134"/>
        <w:gridCol w:w="1134"/>
        <w:gridCol w:w="1134"/>
        <w:gridCol w:w="1021"/>
      </w:tblGrid>
      <w:tr w:rsidR="002C3551" w:rsidTr="002C3551">
        <w:trPr>
          <w:trHeight w:val="450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Срок реализации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Объем бюджетных ассигнований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007D96">
            <w:pPr>
              <w:pStyle w:val="a5"/>
              <w:jc w:val="both"/>
              <w:rPr>
                <w:color w:val="002060"/>
              </w:rPr>
            </w:pPr>
          </w:p>
        </w:tc>
      </w:tr>
      <w:tr w:rsidR="002C3551" w:rsidTr="002C3551">
        <w:trPr>
          <w:trHeight w:val="480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1" w:rsidRDefault="002C3551" w:rsidP="002C3551">
            <w:pPr>
              <w:rPr>
                <w:color w:val="00206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51" w:rsidRDefault="002C3551" w:rsidP="002C3551">
            <w:pPr>
              <w:rPr>
                <w:color w:val="00206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2018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2019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2020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2021 год (</w:t>
            </w:r>
            <w:proofErr w:type="spellStart"/>
            <w:r>
              <w:rPr>
                <w:color w:val="002060"/>
              </w:rPr>
              <w:t>руб</w:t>
            </w:r>
            <w:proofErr w:type="spellEnd"/>
            <w:r>
              <w:rPr>
                <w:color w:val="002060"/>
              </w:rPr>
              <w:t>)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 годы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100000,00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Обкос</w:t>
            </w:r>
            <w:proofErr w:type="spellEnd"/>
            <w:r>
              <w:rPr>
                <w:color w:val="002060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35000,00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35000,00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Прочие мероприятия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135800,00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215000,00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215000,00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2017-2021годы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40000,00</w:t>
            </w:r>
          </w:p>
        </w:tc>
      </w:tr>
      <w:tr w:rsidR="002C3551" w:rsidTr="002C3551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485800,00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390000,00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51" w:rsidRDefault="002C3551" w:rsidP="002C3551">
            <w:pPr>
              <w:pStyle w:val="a5"/>
              <w:jc w:val="both"/>
              <w:rPr>
                <w:color w:val="002060"/>
              </w:rPr>
            </w:pPr>
            <w:r>
              <w:rPr>
                <w:color w:val="002060"/>
              </w:rPr>
              <w:t>390000,00</w:t>
            </w:r>
          </w:p>
        </w:tc>
      </w:tr>
    </w:tbl>
    <w:p w:rsidR="00445D4E" w:rsidRDefault="00445D4E" w:rsidP="00445D4E">
      <w:pPr>
        <w:pStyle w:val="a5"/>
        <w:jc w:val="both"/>
        <w:rPr>
          <w:color w:val="495561"/>
          <w:sz w:val="28"/>
          <w:szCs w:val="28"/>
        </w:rPr>
      </w:pPr>
    </w:p>
    <w:p w:rsidR="00B05158" w:rsidRPr="00804401" w:rsidRDefault="00B05158" w:rsidP="00B05158"/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настоящей программы </w:t>
      </w:r>
      <w:r w:rsidR="009F3F4E">
        <w:rPr>
          <w:sz w:val="28"/>
          <w:szCs w:val="28"/>
        </w:rPr>
        <w:t>оставляю за собой.</w:t>
      </w:r>
      <w:bookmarkStart w:id="0" w:name="_GoBack"/>
      <w:bookmarkEnd w:id="0"/>
    </w:p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</w:t>
      </w:r>
      <w:r w:rsidR="009F3F4E" w:rsidRPr="009F3F4E">
        <w:rPr>
          <w:sz w:val="28"/>
          <w:szCs w:val="28"/>
        </w:rPr>
        <w:t>с момента подписания</w:t>
      </w:r>
      <w:r w:rsidRPr="009F3F4E">
        <w:rPr>
          <w:sz w:val="28"/>
          <w:szCs w:val="28"/>
        </w:rPr>
        <w:t>.</w:t>
      </w:r>
    </w:p>
    <w:p w:rsidR="00B05158" w:rsidRDefault="00B05158" w:rsidP="00B05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«Вестнике Остаповского сельского поселения» и разместить на официальном сайте поселения.</w:t>
      </w:r>
    </w:p>
    <w:p w:rsidR="00B05158" w:rsidRDefault="00B05158" w:rsidP="00B05158">
      <w:pPr>
        <w:jc w:val="both"/>
        <w:rPr>
          <w:sz w:val="28"/>
          <w:szCs w:val="28"/>
        </w:rPr>
      </w:pPr>
    </w:p>
    <w:p w:rsidR="00B05158" w:rsidRDefault="00B05158" w:rsidP="00B05158">
      <w:pPr>
        <w:jc w:val="both"/>
        <w:rPr>
          <w:sz w:val="28"/>
          <w:szCs w:val="28"/>
        </w:rPr>
      </w:pPr>
    </w:p>
    <w:p w:rsidR="00B05158" w:rsidRDefault="00B05158" w:rsidP="00B051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</w:p>
    <w:p w:rsidR="00B05158" w:rsidRDefault="00B05158" w:rsidP="00B05158">
      <w:r>
        <w:rPr>
          <w:sz w:val="28"/>
          <w:szCs w:val="28"/>
        </w:rPr>
        <w:t>Остаповского сельского поселения                                   А.Ю. Федулов</w:t>
      </w:r>
    </w:p>
    <w:p w:rsidR="00445D4E" w:rsidRDefault="00445D4E" w:rsidP="00445D4E">
      <w:pPr>
        <w:jc w:val="right"/>
        <w:rPr>
          <w:color w:val="495561"/>
        </w:rPr>
      </w:pPr>
      <w:r>
        <w:rPr>
          <w:color w:val="495561"/>
          <w:sz w:val="28"/>
          <w:szCs w:val="28"/>
        </w:rPr>
        <w:t xml:space="preserve">                                            </w:t>
      </w:r>
      <w:r>
        <w:rPr>
          <w:color w:val="495561"/>
        </w:rPr>
        <w:t xml:space="preserve">          </w:t>
      </w:r>
    </w:p>
    <w:sectPr w:rsidR="0044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A5114"/>
    <w:multiLevelType w:val="hybridMultilevel"/>
    <w:tmpl w:val="EBEC840C"/>
    <w:lvl w:ilvl="0" w:tplc="6A0240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4E"/>
    <w:rsid w:val="002C3551"/>
    <w:rsid w:val="00445D4E"/>
    <w:rsid w:val="004A395E"/>
    <w:rsid w:val="005538A1"/>
    <w:rsid w:val="005538D3"/>
    <w:rsid w:val="00572B90"/>
    <w:rsid w:val="006969EC"/>
    <w:rsid w:val="009A1983"/>
    <w:rsid w:val="009F3F4E"/>
    <w:rsid w:val="00A32981"/>
    <w:rsid w:val="00AA2643"/>
    <w:rsid w:val="00AC087B"/>
    <w:rsid w:val="00B05158"/>
    <w:rsid w:val="00B37FFB"/>
    <w:rsid w:val="00C31000"/>
    <w:rsid w:val="00CE3670"/>
    <w:rsid w:val="00E01016"/>
    <w:rsid w:val="00E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E183-83C8-4958-A0E6-70D4B58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4E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5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D4E"/>
    <w:rPr>
      <w:b/>
      <w:bCs/>
    </w:rPr>
  </w:style>
  <w:style w:type="character" w:customStyle="1" w:styleId="a4">
    <w:name w:val="Основной текст Знак"/>
    <w:basedOn w:val="a0"/>
    <w:link w:val="a3"/>
    <w:rsid w:val="00445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5D4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45D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nhideWhenUsed/>
    <w:rsid w:val="00445D4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445D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45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3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ПАСПОРТ МУНИЦИПАЛЬНОЙ ПРОГРАММЫ</vt:lpstr>
      <vt:lpstr>        - 1.Паспорт подпрограммы изложить в следующей редакции:</vt:lpstr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7</cp:revision>
  <cp:lastPrinted>2017-12-11T11:43:00Z</cp:lastPrinted>
  <dcterms:created xsi:type="dcterms:W3CDTF">2016-11-29T06:24:00Z</dcterms:created>
  <dcterms:modified xsi:type="dcterms:W3CDTF">2017-12-11T11:43:00Z</dcterms:modified>
</cp:coreProperties>
</file>