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10" w:rsidRDefault="00AC3B10" w:rsidP="00AC3B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AC3B10" w:rsidRPr="00217AB2" w:rsidRDefault="00AC3B10" w:rsidP="00AC3B10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 xml:space="preserve">АДМИНИСТРАЦИЯ </w:t>
      </w:r>
      <w:r w:rsidR="00656682">
        <w:rPr>
          <w:sz w:val="28"/>
          <w:szCs w:val="28"/>
        </w:rPr>
        <w:t xml:space="preserve">ОСТАПОВСКОГО </w:t>
      </w:r>
      <w:proofErr w:type="gramStart"/>
      <w:r w:rsidR="00656682">
        <w:rPr>
          <w:sz w:val="28"/>
          <w:szCs w:val="28"/>
        </w:rPr>
        <w:t>СЕЛЬСКОГО</w:t>
      </w:r>
      <w:r w:rsidRPr="00217AB2">
        <w:rPr>
          <w:sz w:val="28"/>
          <w:szCs w:val="28"/>
        </w:rPr>
        <w:t xml:space="preserve">  ПОСЕЛЕНИЯ</w:t>
      </w:r>
      <w:proofErr w:type="gramEnd"/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AC3B10" w:rsidRDefault="00656682" w:rsidP="00AC3B10">
      <w:pPr>
        <w:pStyle w:val="a3"/>
        <w:pBdr>
          <w:bottom w:val="single" w:sz="12" w:space="1" w:color="auto"/>
        </w:pBdr>
        <w:jc w:val="center"/>
      </w:pPr>
      <w:r>
        <w:t>155908</w:t>
      </w:r>
      <w:r w:rsidR="00AC3B10">
        <w:t xml:space="preserve"> Ивановская обл. </w:t>
      </w:r>
      <w:proofErr w:type="gramStart"/>
      <w:r w:rsidR="00AC3B10">
        <w:t>Ш</w:t>
      </w:r>
      <w:r>
        <w:t>уйский  район</w:t>
      </w:r>
      <w:proofErr w:type="gramEnd"/>
      <w:r>
        <w:t xml:space="preserve"> Д. Остапово ул. Зеленая д. 72</w:t>
      </w:r>
    </w:p>
    <w:p w:rsidR="00AC3B10" w:rsidRDefault="00AC3B10" w:rsidP="00AC3B10">
      <w:pPr>
        <w:pStyle w:val="a3"/>
      </w:pPr>
    </w:p>
    <w:p w:rsidR="00AC3B10" w:rsidRDefault="00AC3B10" w:rsidP="00AC3B10">
      <w:pPr>
        <w:pStyle w:val="a3"/>
      </w:pPr>
    </w:p>
    <w:p w:rsidR="00AC3B10" w:rsidRPr="00217AB2" w:rsidRDefault="00AC3B10" w:rsidP="00AC3B10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РАСПОРЯЖЕНИЕ</w:t>
      </w:r>
    </w:p>
    <w:p w:rsidR="00AC3B10" w:rsidRPr="00217AB2" w:rsidRDefault="00AC3B10" w:rsidP="00AC3B10">
      <w:pPr>
        <w:pStyle w:val="a3"/>
        <w:jc w:val="center"/>
        <w:rPr>
          <w:b w:val="0"/>
          <w:bCs w:val="0"/>
          <w:sz w:val="28"/>
          <w:szCs w:val="28"/>
        </w:rPr>
      </w:pPr>
    </w:p>
    <w:p w:rsidR="00AC3B10" w:rsidRDefault="00AC3B10" w:rsidP="00AC3B10">
      <w:pPr>
        <w:pStyle w:val="a3"/>
        <w:jc w:val="center"/>
      </w:pPr>
      <w:r>
        <w:t xml:space="preserve">от </w:t>
      </w:r>
      <w:proofErr w:type="gramStart"/>
      <w:r w:rsidR="00656682">
        <w:t>29</w:t>
      </w:r>
      <w:r>
        <w:t>.12.2016года  №</w:t>
      </w:r>
      <w:proofErr w:type="gramEnd"/>
      <w:r>
        <w:t xml:space="preserve"> </w:t>
      </w:r>
      <w:r w:rsidR="00656682">
        <w:t>69</w:t>
      </w:r>
      <w:r w:rsidR="00973F09">
        <w:t>-р</w:t>
      </w:r>
    </w:p>
    <w:p w:rsidR="00AC3B10" w:rsidRDefault="00656682" w:rsidP="00AC3B10">
      <w:pPr>
        <w:pStyle w:val="a3"/>
        <w:jc w:val="center"/>
      </w:pPr>
      <w:r>
        <w:t>д. Остапово</w:t>
      </w:r>
    </w:p>
    <w:p w:rsidR="00AC3B10" w:rsidRDefault="00AC3B10" w:rsidP="00AC3B10"/>
    <w:p w:rsidR="006D79BF" w:rsidRDefault="006D79BF" w:rsidP="006D79BF"/>
    <w:p w:rsidR="006D79BF" w:rsidRDefault="006D79BF" w:rsidP="006D79BF"/>
    <w:p w:rsidR="006D79BF" w:rsidRDefault="006D79BF" w:rsidP="006D79B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</w:t>
      </w:r>
      <w:r w:rsidRPr="0062540E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а</w:t>
      </w:r>
    </w:p>
    <w:p w:rsidR="006D79BF" w:rsidRPr="00665DD8" w:rsidRDefault="00712C0E" w:rsidP="006D79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D79BF">
        <w:rPr>
          <w:b/>
          <w:sz w:val="28"/>
          <w:szCs w:val="28"/>
        </w:rPr>
        <w:t>сполнения бюджета</w:t>
      </w:r>
      <w:r>
        <w:rPr>
          <w:b/>
          <w:sz w:val="28"/>
          <w:szCs w:val="28"/>
        </w:rPr>
        <w:t xml:space="preserve"> </w:t>
      </w:r>
      <w:r w:rsidR="00656682">
        <w:rPr>
          <w:b/>
          <w:sz w:val="28"/>
          <w:szCs w:val="28"/>
        </w:rPr>
        <w:t>Остаповского сельского</w:t>
      </w:r>
      <w:r>
        <w:rPr>
          <w:b/>
          <w:sz w:val="28"/>
          <w:szCs w:val="28"/>
        </w:rPr>
        <w:t xml:space="preserve"> поселения</w:t>
      </w:r>
      <w:r w:rsidR="006D79BF">
        <w:rPr>
          <w:b/>
          <w:sz w:val="28"/>
          <w:szCs w:val="28"/>
        </w:rPr>
        <w:t xml:space="preserve"> по расходам </w:t>
      </w:r>
      <w:r w:rsidR="006D79BF" w:rsidRPr="003A778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Порядка </w:t>
      </w:r>
      <w:r w:rsidR="00166152">
        <w:rPr>
          <w:b/>
          <w:sz w:val="28"/>
          <w:szCs w:val="28"/>
        </w:rPr>
        <w:t>исполнения бюджета поселения по</w:t>
      </w:r>
      <w:r w:rsidR="006D79BF" w:rsidRPr="003A7787">
        <w:rPr>
          <w:b/>
          <w:sz w:val="28"/>
          <w:szCs w:val="28"/>
        </w:rPr>
        <w:t xml:space="preserve"> источник</w:t>
      </w:r>
      <w:r>
        <w:rPr>
          <w:b/>
          <w:sz w:val="28"/>
          <w:szCs w:val="28"/>
        </w:rPr>
        <w:t>ам</w:t>
      </w:r>
      <w:r w:rsidR="006D79BF" w:rsidRPr="003A7787">
        <w:rPr>
          <w:b/>
          <w:sz w:val="28"/>
          <w:szCs w:val="28"/>
        </w:rPr>
        <w:t xml:space="preserve"> финансирования дефицита </w:t>
      </w:r>
      <w:r>
        <w:rPr>
          <w:b/>
          <w:sz w:val="28"/>
          <w:szCs w:val="28"/>
        </w:rPr>
        <w:t xml:space="preserve">местного </w:t>
      </w:r>
      <w:r w:rsidR="006D79BF" w:rsidRPr="003A7787">
        <w:rPr>
          <w:b/>
          <w:sz w:val="28"/>
          <w:szCs w:val="28"/>
        </w:rPr>
        <w:t xml:space="preserve">бюджета </w:t>
      </w:r>
    </w:p>
    <w:bookmarkEnd w:id="0"/>
    <w:p w:rsidR="006D79BF" w:rsidRDefault="006D79BF" w:rsidP="006D79BF"/>
    <w:p w:rsidR="006D79BF" w:rsidRDefault="006D79BF" w:rsidP="006D79BF"/>
    <w:p w:rsidR="006D79BF" w:rsidRDefault="006D79BF" w:rsidP="006D79BF">
      <w:pPr>
        <w:tabs>
          <w:tab w:val="left" w:pos="4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12C0E">
        <w:rPr>
          <w:sz w:val="28"/>
          <w:szCs w:val="28"/>
        </w:rPr>
        <w:t>целях реализации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</w:t>
      </w:r>
      <w:r w:rsidR="00712C0E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219</w:t>
      </w:r>
      <w:proofErr w:type="gramEnd"/>
      <w:r>
        <w:rPr>
          <w:sz w:val="28"/>
          <w:szCs w:val="28"/>
        </w:rPr>
        <w:t xml:space="preserve">, 219.2 Бюджетного кодекса Российской Федерации, </w:t>
      </w:r>
      <w:r w:rsidR="00712C0E">
        <w:rPr>
          <w:sz w:val="28"/>
          <w:szCs w:val="28"/>
        </w:rPr>
        <w:t xml:space="preserve">Уставом </w:t>
      </w:r>
      <w:r w:rsidR="00656682">
        <w:rPr>
          <w:sz w:val="28"/>
          <w:szCs w:val="28"/>
        </w:rPr>
        <w:t>Остаповского сельского</w:t>
      </w:r>
      <w:r w:rsidR="00712C0E">
        <w:rPr>
          <w:sz w:val="28"/>
          <w:szCs w:val="28"/>
        </w:rPr>
        <w:t xml:space="preserve"> поселения, распоряжаюсь</w:t>
      </w:r>
      <w:r>
        <w:rPr>
          <w:sz w:val="28"/>
          <w:szCs w:val="28"/>
        </w:rPr>
        <w:t>:</w:t>
      </w:r>
    </w:p>
    <w:p w:rsidR="006D79BF" w:rsidRDefault="006D79BF" w:rsidP="006D79BF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12C0E">
        <w:rPr>
          <w:sz w:val="28"/>
          <w:szCs w:val="28"/>
        </w:rPr>
        <w:t xml:space="preserve">Утвердить Порядок </w:t>
      </w:r>
      <w:r w:rsidR="00712C0E" w:rsidRPr="00712C0E">
        <w:rPr>
          <w:sz w:val="28"/>
          <w:szCs w:val="28"/>
        </w:rPr>
        <w:t xml:space="preserve">исполнения </w:t>
      </w:r>
      <w:r w:rsidRPr="00712C0E">
        <w:rPr>
          <w:sz w:val="28"/>
          <w:szCs w:val="28"/>
        </w:rPr>
        <w:t xml:space="preserve">бюджета </w:t>
      </w:r>
      <w:r w:rsidR="00656682">
        <w:rPr>
          <w:sz w:val="28"/>
          <w:szCs w:val="28"/>
        </w:rPr>
        <w:t>Остаповского сельского</w:t>
      </w:r>
      <w:r w:rsidR="00712C0E">
        <w:rPr>
          <w:sz w:val="28"/>
          <w:szCs w:val="28"/>
        </w:rPr>
        <w:t xml:space="preserve"> поселения</w:t>
      </w:r>
      <w:r w:rsidR="004A7898">
        <w:rPr>
          <w:sz w:val="28"/>
          <w:szCs w:val="28"/>
        </w:rPr>
        <w:t xml:space="preserve"> </w:t>
      </w:r>
      <w:r w:rsidR="00712C0E" w:rsidRPr="00712C0E">
        <w:rPr>
          <w:sz w:val="28"/>
          <w:szCs w:val="28"/>
        </w:rPr>
        <w:t>по расходам (Приложение №1)</w:t>
      </w:r>
      <w:r w:rsidR="00712C0E">
        <w:rPr>
          <w:sz w:val="28"/>
          <w:szCs w:val="28"/>
        </w:rPr>
        <w:t>.</w:t>
      </w:r>
    </w:p>
    <w:p w:rsidR="00712C0E" w:rsidRPr="00712C0E" w:rsidRDefault="00712C0E" w:rsidP="006D79BF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исполнения бюджета поселения по источникам финансирования дефицита местного бюджета (Приложение № 2).</w:t>
      </w:r>
    </w:p>
    <w:p w:rsidR="006D79BF" w:rsidRDefault="0029699F" w:rsidP="00973F09">
      <w:pPr>
        <w:tabs>
          <w:tab w:val="left" w:pos="46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9BF">
        <w:rPr>
          <w:sz w:val="28"/>
          <w:szCs w:val="28"/>
        </w:rPr>
        <w:t>.   Контроль над исполнением настоящего распоряжения оставляю за собой.</w:t>
      </w:r>
    </w:p>
    <w:p w:rsidR="006D79BF" w:rsidRDefault="0029699F" w:rsidP="00973F09">
      <w:pPr>
        <w:tabs>
          <w:tab w:val="left" w:pos="46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79BF">
        <w:rPr>
          <w:sz w:val="28"/>
          <w:szCs w:val="28"/>
        </w:rPr>
        <w:t>. Настоящее распоряжение вступает в силу с</w:t>
      </w:r>
      <w:r w:rsidR="00712C0E">
        <w:rPr>
          <w:sz w:val="28"/>
          <w:szCs w:val="28"/>
        </w:rPr>
        <w:t>о</w:t>
      </w:r>
      <w:r w:rsidR="006D79BF">
        <w:rPr>
          <w:sz w:val="28"/>
          <w:szCs w:val="28"/>
        </w:rPr>
        <w:t xml:space="preserve"> </w:t>
      </w:r>
      <w:r w:rsidR="00712C0E">
        <w:rPr>
          <w:sz w:val="28"/>
          <w:szCs w:val="28"/>
        </w:rPr>
        <w:t>дня подписания</w:t>
      </w:r>
      <w:r w:rsidR="006D79BF">
        <w:rPr>
          <w:sz w:val="28"/>
          <w:szCs w:val="28"/>
        </w:rPr>
        <w:t>.</w:t>
      </w:r>
    </w:p>
    <w:p w:rsidR="006D79BF" w:rsidRDefault="006D79BF" w:rsidP="006D79BF">
      <w:pPr>
        <w:tabs>
          <w:tab w:val="left" w:pos="4634"/>
        </w:tabs>
        <w:rPr>
          <w:sz w:val="28"/>
          <w:szCs w:val="28"/>
        </w:rPr>
      </w:pPr>
    </w:p>
    <w:p w:rsidR="006D79BF" w:rsidRDefault="006D79BF" w:rsidP="006D79BF">
      <w:pPr>
        <w:tabs>
          <w:tab w:val="left" w:pos="4634"/>
        </w:tabs>
        <w:rPr>
          <w:sz w:val="28"/>
          <w:szCs w:val="28"/>
        </w:rPr>
      </w:pPr>
    </w:p>
    <w:p w:rsidR="006D79BF" w:rsidRDefault="006D79BF" w:rsidP="006D79BF">
      <w:pPr>
        <w:tabs>
          <w:tab w:val="left" w:pos="4634"/>
        </w:tabs>
        <w:rPr>
          <w:sz w:val="28"/>
          <w:szCs w:val="28"/>
        </w:rPr>
      </w:pPr>
    </w:p>
    <w:p w:rsidR="006D79BF" w:rsidRDefault="006D79BF" w:rsidP="006D79BF">
      <w:pPr>
        <w:tabs>
          <w:tab w:val="left" w:pos="4634"/>
        </w:tabs>
        <w:rPr>
          <w:sz w:val="28"/>
          <w:szCs w:val="28"/>
        </w:rPr>
      </w:pPr>
    </w:p>
    <w:p w:rsidR="006D79BF" w:rsidRDefault="006D79BF" w:rsidP="006D79BF">
      <w:pPr>
        <w:tabs>
          <w:tab w:val="left" w:pos="463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56682">
        <w:rPr>
          <w:sz w:val="28"/>
          <w:szCs w:val="28"/>
        </w:rPr>
        <w:t>Остаповского</w:t>
      </w:r>
    </w:p>
    <w:p w:rsidR="006D79BF" w:rsidRDefault="00656682" w:rsidP="006D79BF">
      <w:pPr>
        <w:tabs>
          <w:tab w:val="left" w:pos="4634"/>
        </w:tabs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6D79BF">
        <w:rPr>
          <w:sz w:val="28"/>
          <w:szCs w:val="28"/>
        </w:rPr>
        <w:t xml:space="preserve"> поселения                                                              </w:t>
      </w:r>
      <w:r>
        <w:rPr>
          <w:sz w:val="28"/>
          <w:szCs w:val="28"/>
        </w:rPr>
        <w:t>Богуславский В.Д.</w:t>
      </w:r>
    </w:p>
    <w:p w:rsidR="006D79BF" w:rsidRDefault="006D79BF" w:rsidP="006D79BF">
      <w:pPr>
        <w:tabs>
          <w:tab w:val="left" w:pos="4634"/>
        </w:tabs>
        <w:rPr>
          <w:sz w:val="28"/>
          <w:szCs w:val="28"/>
        </w:rPr>
      </w:pPr>
    </w:p>
    <w:p w:rsidR="006D79BF" w:rsidRDefault="006D79BF" w:rsidP="006D79BF">
      <w:pPr>
        <w:tabs>
          <w:tab w:val="left" w:pos="4634"/>
        </w:tabs>
        <w:rPr>
          <w:sz w:val="28"/>
          <w:szCs w:val="28"/>
        </w:rPr>
      </w:pPr>
    </w:p>
    <w:p w:rsidR="00973F09" w:rsidRDefault="00551953" w:rsidP="006D79BF">
      <w:r>
        <w:t xml:space="preserve">                                                                           </w:t>
      </w:r>
    </w:p>
    <w:p w:rsidR="00973F09" w:rsidRDefault="00973F09" w:rsidP="006D79BF"/>
    <w:p w:rsidR="00973F09" w:rsidRDefault="00973F09" w:rsidP="006D79BF"/>
    <w:p w:rsidR="00973F09" w:rsidRDefault="00973F09" w:rsidP="006D79BF"/>
    <w:p w:rsidR="00973F09" w:rsidRDefault="00973F09" w:rsidP="006D79BF"/>
    <w:p w:rsidR="00973F09" w:rsidRDefault="00973F09" w:rsidP="006D79BF"/>
    <w:p w:rsidR="00973F09" w:rsidRDefault="00973F09" w:rsidP="006D79BF"/>
    <w:p w:rsidR="00973F09" w:rsidRDefault="00973F09" w:rsidP="006D79BF"/>
    <w:p w:rsidR="00973F09" w:rsidRDefault="00973F09" w:rsidP="006D79BF"/>
    <w:p w:rsidR="00973F09" w:rsidRDefault="00973F09" w:rsidP="006D79BF"/>
    <w:p w:rsidR="00973F09" w:rsidRDefault="00973F09" w:rsidP="006D79BF"/>
    <w:p w:rsidR="00656682" w:rsidRDefault="00551953" w:rsidP="00973F09">
      <w:pPr>
        <w:jc w:val="right"/>
      </w:pPr>
      <w:r>
        <w:t xml:space="preserve">       </w:t>
      </w:r>
    </w:p>
    <w:p w:rsidR="006D79BF" w:rsidRDefault="00551953" w:rsidP="00973F09">
      <w:pPr>
        <w:jc w:val="right"/>
      </w:pPr>
      <w:r>
        <w:lastRenderedPageBreak/>
        <w:t xml:space="preserve">  </w:t>
      </w:r>
      <w:r w:rsidR="006D79BF">
        <w:t xml:space="preserve"> Приложение №1 к распоряжению</w:t>
      </w:r>
    </w:p>
    <w:p w:rsidR="006D79BF" w:rsidRDefault="006D79BF" w:rsidP="00973F09">
      <w:pPr>
        <w:jc w:val="right"/>
      </w:pPr>
      <w:r>
        <w:t xml:space="preserve">                                                                               Администрации </w:t>
      </w:r>
      <w:r w:rsidR="00656682">
        <w:t>Остаповского сельского</w:t>
      </w:r>
    </w:p>
    <w:p w:rsidR="006D79BF" w:rsidRDefault="006D79BF" w:rsidP="00973F09">
      <w:pPr>
        <w:jc w:val="right"/>
      </w:pPr>
      <w:r>
        <w:t xml:space="preserve">                                                                                поселения от </w:t>
      </w:r>
      <w:r w:rsidR="00656682">
        <w:t>28</w:t>
      </w:r>
      <w:r>
        <w:t>.12.201</w:t>
      </w:r>
      <w:r w:rsidR="00712C0E">
        <w:t>6</w:t>
      </w:r>
      <w:r>
        <w:t xml:space="preserve"> № </w:t>
      </w:r>
      <w:r w:rsidR="00E35E6B">
        <w:t>69</w:t>
      </w:r>
      <w:r>
        <w:t>-р</w:t>
      </w:r>
    </w:p>
    <w:p w:rsidR="006D79BF" w:rsidRDefault="006D79BF" w:rsidP="00973F09">
      <w:pPr>
        <w:jc w:val="right"/>
      </w:pPr>
    </w:p>
    <w:p w:rsidR="006D79BF" w:rsidRDefault="006D79BF" w:rsidP="006D79B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62540E">
        <w:rPr>
          <w:b/>
          <w:sz w:val="28"/>
          <w:szCs w:val="28"/>
        </w:rPr>
        <w:t>Порядок</w:t>
      </w:r>
    </w:p>
    <w:p w:rsidR="006D79BF" w:rsidRPr="00365145" w:rsidRDefault="004A7898" w:rsidP="006D79B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исполнения </w:t>
      </w:r>
      <w:r w:rsidR="006D79BF" w:rsidRPr="004F2E29">
        <w:rPr>
          <w:b/>
          <w:sz w:val="28"/>
          <w:szCs w:val="28"/>
        </w:rPr>
        <w:t xml:space="preserve">бюджета </w:t>
      </w:r>
      <w:r w:rsidR="00656682">
        <w:rPr>
          <w:b/>
          <w:sz w:val="28"/>
          <w:szCs w:val="28"/>
        </w:rPr>
        <w:t>Остаповского сельского поселения</w:t>
      </w:r>
      <w:r w:rsidR="006D7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расходам</w:t>
      </w:r>
    </w:p>
    <w:p w:rsidR="00564DDC" w:rsidRDefault="00564DDC" w:rsidP="006D79B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D79BF" w:rsidRPr="00551953" w:rsidRDefault="00564DDC" w:rsidP="0055195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953">
        <w:rPr>
          <w:b/>
          <w:sz w:val="28"/>
          <w:szCs w:val="28"/>
        </w:rPr>
        <w:t>Общие положения</w:t>
      </w:r>
    </w:p>
    <w:p w:rsidR="00551953" w:rsidRDefault="00551953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79BF" w:rsidRPr="00966E04" w:rsidRDefault="006D79BF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6D1">
        <w:rPr>
          <w:rFonts w:eastAsia="Calibri"/>
          <w:sz w:val="28"/>
          <w:szCs w:val="28"/>
          <w:lang w:eastAsia="en-US"/>
        </w:rPr>
        <w:t>1.</w:t>
      </w:r>
      <w:r w:rsidR="00136E41">
        <w:rPr>
          <w:rFonts w:eastAsia="Calibri"/>
          <w:sz w:val="28"/>
          <w:szCs w:val="28"/>
          <w:lang w:eastAsia="en-US"/>
        </w:rPr>
        <w:t>1</w:t>
      </w:r>
      <w:r w:rsidRPr="009766D1">
        <w:rPr>
          <w:rFonts w:eastAsia="Calibri"/>
          <w:sz w:val="28"/>
          <w:szCs w:val="28"/>
          <w:lang w:eastAsia="en-US"/>
        </w:rPr>
        <w:t xml:space="preserve"> Настоящий Порядок </w:t>
      </w:r>
      <w:r w:rsidR="004A7898">
        <w:rPr>
          <w:rFonts w:eastAsia="Calibri"/>
          <w:sz w:val="28"/>
          <w:szCs w:val="28"/>
          <w:lang w:eastAsia="en-US"/>
        </w:rPr>
        <w:t xml:space="preserve">регламентирует процедуру исполнения бюджета </w:t>
      </w:r>
      <w:r w:rsidR="00656682">
        <w:rPr>
          <w:rFonts w:eastAsia="Calibri"/>
          <w:sz w:val="28"/>
          <w:szCs w:val="28"/>
          <w:lang w:eastAsia="en-US"/>
        </w:rPr>
        <w:t>Остаповского сельского</w:t>
      </w:r>
      <w:r w:rsidR="004A7898">
        <w:rPr>
          <w:rFonts w:eastAsia="Calibri"/>
          <w:sz w:val="28"/>
          <w:szCs w:val="28"/>
          <w:lang w:eastAsia="en-US"/>
        </w:rPr>
        <w:t xml:space="preserve"> поселения по расходам.</w:t>
      </w:r>
    </w:p>
    <w:p w:rsidR="006D79BF" w:rsidRDefault="00136E41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6D79BF" w:rsidRPr="00586830">
        <w:rPr>
          <w:sz w:val="28"/>
          <w:szCs w:val="28"/>
        </w:rPr>
        <w:t xml:space="preserve">2. Исполнение бюджета </w:t>
      </w:r>
      <w:r w:rsidR="00E35E6B">
        <w:rPr>
          <w:rFonts w:eastAsia="Calibri"/>
          <w:sz w:val="28"/>
          <w:szCs w:val="28"/>
          <w:lang w:eastAsia="en-US"/>
        </w:rPr>
        <w:t xml:space="preserve">Остаповского сельского </w:t>
      </w:r>
      <w:r w:rsidR="006D79BF" w:rsidRPr="00665DD8">
        <w:rPr>
          <w:spacing w:val="-9"/>
          <w:sz w:val="28"/>
          <w:szCs w:val="28"/>
        </w:rPr>
        <w:t>поселения</w:t>
      </w:r>
      <w:r w:rsidR="00E35E6B">
        <w:rPr>
          <w:spacing w:val="-9"/>
          <w:sz w:val="28"/>
          <w:szCs w:val="28"/>
        </w:rPr>
        <w:t xml:space="preserve"> </w:t>
      </w:r>
      <w:r w:rsidR="006D79BF" w:rsidRPr="001D7D9F">
        <w:rPr>
          <w:rFonts w:eastAsia="Calibri"/>
          <w:sz w:val="28"/>
          <w:szCs w:val="28"/>
          <w:lang w:eastAsia="en-US"/>
        </w:rPr>
        <w:t xml:space="preserve">по расходам </w:t>
      </w:r>
      <w:r w:rsidR="004A7898">
        <w:rPr>
          <w:rFonts w:eastAsia="Calibri"/>
          <w:sz w:val="28"/>
          <w:szCs w:val="28"/>
          <w:lang w:eastAsia="en-US"/>
        </w:rPr>
        <w:t>осуществляется в соответствии с требованиями Бюджетного кодекса Российской Федерации и настоящим Порядком.</w:t>
      </w:r>
    </w:p>
    <w:p w:rsidR="004A7898" w:rsidRDefault="00136E41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4A7898">
        <w:rPr>
          <w:rFonts w:eastAsia="Calibri"/>
          <w:sz w:val="28"/>
          <w:szCs w:val="28"/>
          <w:lang w:eastAsia="en-US"/>
        </w:rPr>
        <w:t xml:space="preserve">3.Администрация </w:t>
      </w:r>
      <w:r w:rsidR="00E35E6B">
        <w:rPr>
          <w:rFonts w:eastAsia="Calibri"/>
          <w:sz w:val="28"/>
          <w:szCs w:val="28"/>
          <w:lang w:eastAsia="en-US"/>
        </w:rPr>
        <w:t xml:space="preserve">Остаповского сельского </w:t>
      </w:r>
      <w:r w:rsidR="004A7898">
        <w:rPr>
          <w:rFonts w:eastAsia="Calibri"/>
          <w:sz w:val="28"/>
          <w:szCs w:val="28"/>
          <w:lang w:eastAsia="en-US"/>
        </w:rPr>
        <w:t xml:space="preserve">поселения (далее- Администрация) организует исполнение бюджета </w:t>
      </w:r>
      <w:r w:rsidR="00E35E6B">
        <w:rPr>
          <w:rFonts w:eastAsia="Calibri"/>
          <w:sz w:val="28"/>
          <w:szCs w:val="28"/>
          <w:lang w:eastAsia="en-US"/>
        </w:rPr>
        <w:t xml:space="preserve">Остаповского сельского </w:t>
      </w:r>
      <w:r w:rsidR="004A7898">
        <w:rPr>
          <w:rFonts w:eastAsia="Calibri"/>
          <w:sz w:val="28"/>
          <w:szCs w:val="28"/>
          <w:lang w:eastAsia="en-US"/>
        </w:rPr>
        <w:t>поселения на основе утвержденной сводной бюджетной росписи бюджета поселения и кассового плана бюджета поселения.</w:t>
      </w:r>
    </w:p>
    <w:p w:rsidR="00136E41" w:rsidRPr="00973F09" w:rsidRDefault="00136E41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Кассовое обслуживание исполнения бюджета поселения осуществляется Управлением Федерального казначейства по Ивановской области (далее- Управление) с открытием и ведением лицевых счетов по учету операций со средствами местного бюджета главным распорядителям, распорядителям и получателям средств бюджета поселения (далее- главные распорядители, получатели бюджетных средств) </w:t>
      </w:r>
      <w:r w:rsidRPr="00973F09">
        <w:rPr>
          <w:rFonts w:eastAsia="Calibri"/>
          <w:sz w:val="28"/>
          <w:szCs w:val="28"/>
          <w:lang w:eastAsia="en-US"/>
        </w:rPr>
        <w:t xml:space="preserve">на основании Соглашения, заключенного между Администрацией </w:t>
      </w:r>
      <w:r w:rsidR="00E35E6B">
        <w:rPr>
          <w:rFonts w:eastAsia="Calibri"/>
          <w:sz w:val="28"/>
          <w:szCs w:val="28"/>
          <w:lang w:eastAsia="en-US"/>
        </w:rPr>
        <w:t xml:space="preserve">Остаповского сельского </w:t>
      </w:r>
      <w:r w:rsidRPr="00973F09">
        <w:rPr>
          <w:rFonts w:eastAsia="Calibri"/>
          <w:sz w:val="28"/>
          <w:szCs w:val="28"/>
          <w:lang w:eastAsia="en-US"/>
        </w:rPr>
        <w:t xml:space="preserve">поселения и Управлением Федерального казначейства по Ивановской области отдельных функций по исполнению бюджета </w:t>
      </w:r>
      <w:r w:rsidR="00E35E6B">
        <w:rPr>
          <w:rFonts w:eastAsia="Calibri"/>
          <w:sz w:val="28"/>
          <w:szCs w:val="28"/>
          <w:lang w:eastAsia="en-US"/>
        </w:rPr>
        <w:t xml:space="preserve">Остаповского сельского </w:t>
      </w:r>
      <w:r w:rsidRPr="00973F09">
        <w:rPr>
          <w:rFonts w:eastAsia="Calibri"/>
          <w:sz w:val="28"/>
          <w:szCs w:val="28"/>
          <w:lang w:eastAsia="en-US"/>
        </w:rPr>
        <w:t>поселения</w:t>
      </w:r>
      <w:r w:rsidR="00E35E6B">
        <w:rPr>
          <w:rFonts w:eastAsia="Calibri"/>
          <w:sz w:val="28"/>
          <w:szCs w:val="28"/>
          <w:lang w:eastAsia="en-US"/>
        </w:rPr>
        <w:t xml:space="preserve"> </w:t>
      </w:r>
      <w:r w:rsidRPr="00973F09">
        <w:rPr>
          <w:rFonts w:eastAsia="Calibri"/>
          <w:sz w:val="28"/>
          <w:szCs w:val="28"/>
          <w:lang w:eastAsia="en-US"/>
        </w:rPr>
        <w:t>при кассовом обслуживании исполнения бюджета поселения Управлением Федерального казначейства по Ивановской области.</w:t>
      </w:r>
    </w:p>
    <w:p w:rsidR="00136E41" w:rsidRDefault="00136E41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6E41">
        <w:rPr>
          <w:rFonts w:eastAsia="Calibri"/>
          <w:sz w:val="28"/>
          <w:szCs w:val="28"/>
          <w:lang w:eastAsia="en-US"/>
        </w:rPr>
        <w:t>1.5.</w:t>
      </w:r>
      <w:r>
        <w:rPr>
          <w:rFonts w:eastAsia="Calibri"/>
          <w:sz w:val="28"/>
          <w:szCs w:val="28"/>
          <w:lang w:eastAsia="en-US"/>
        </w:rPr>
        <w:t xml:space="preserve"> Учет операций со средствами бюджета поселения осуществляется Управлением </w:t>
      </w:r>
      <w:r w:rsidR="009F6D20">
        <w:rPr>
          <w:rFonts w:eastAsia="Calibri"/>
          <w:sz w:val="28"/>
          <w:szCs w:val="28"/>
          <w:lang w:eastAsia="en-US"/>
        </w:rPr>
        <w:t>на едином счете бюджета поселения № 40204 «Средства местных бюджетов».</w:t>
      </w:r>
    </w:p>
    <w:p w:rsidR="00564DDC" w:rsidRDefault="00564DDC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4DDC" w:rsidRDefault="00564DDC" w:rsidP="00564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64DDC">
        <w:rPr>
          <w:rFonts w:eastAsia="Calibri"/>
          <w:b/>
          <w:sz w:val="28"/>
          <w:szCs w:val="28"/>
          <w:lang w:eastAsia="en-US"/>
        </w:rPr>
        <w:t>2. Исполнение бюджета по расходам</w:t>
      </w:r>
    </w:p>
    <w:p w:rsidR="00564DDC" w:rsidRDefault="00564DDC" w:rsidP="00564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64DDC" w:rsidRDefault="00564DDC" w:rsidP="00564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Исполнение бюджета по расходам бюджета поселения предусматривает:</w:t>
      </w:r>
    </w:p>
    <w:p w:rsidR="00564DDC" w:rsidRDefault="00564DDC" w:rsidP="00564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принятие и учет бюджетных и денежных обязательств;</w:t>
      </w:r>
    </w:p>
    <w:p w:rsidR="00564DDC" w:rsidRDefault="00564DDC" w:rsidP="00564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подтверждение денежных обязательств;</w:t>
      </w:r>
    </w:p>
    <w:p w:rsidR="00564DDC" w:rsidRDefault="00564DDC" w:rsidP="00564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санкционирование оплаты денежных обязательств;</w:t>
      </w:r>
    </w:p>
    <w:p w:rsidR="00564DDC" w:rsidRDefault="00564DDC" w:rsidP="00564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подтверждение исполнения денежных обязательств.</w:t>
      </w:r>
    </w:p>
    <w:p w:rsidR="00564DDC" w:rsidRDefault="00564DDC" w:rsidP="00564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4DDC" w:rsidRDefault="00564DDC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64DDC">
        <w:rPr>
          <w:rFonts w:eastAsia="Calibri"/>
          <w:b/>
          <w:sz w:val="28"/>
          <w:szCs w:val="28"/>
          <w:lang w:eastAsia="en-US"/>
        </w:rPr>
        <w:t>2.1. Принятие и учет бюджетных и денежных обязательств</w:t>
      </w:r>
    </w:p>
    <w:p w:rsidR="00564DDC" w:rsidRDefault="00564DDC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64DDC" w:rsidRDefault="00564DDC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4DDC">
        <w:rPr>
          <w:rFonts w:eastAsia="Calibri"/>
          <w:sz w:val="28"/>
          <w:szCs w:val="28"/>
          <w:lang w:eastAsia="en-US"/>
        </w:rPr>
        <w:t>2.1.1</w:t>
      </w:r>
      <w:r>
        <w:rPr>
          <w:rFonts w:eastAsia="Calibri"/>
          <w:sz w:val="28"/>
          <w:szCs w:val="28"/>
          <w:lang w:eastAsia="en-US"/>
        </w:rPr>
        <w:t xml:space="preserve"> Получатель бюджетных средств принимает бюджетные </w:t>
      </w:r>
      <w:r>
        <w:rPr>
          <w:rFonts w:eastAsia="Calibri"/>
          <w:sz w:val="28"/>
          <w:szCs w:val="28"/>
          <w:lang w:eastAsia="en-US"/>
        </w:rPr>
        <w:lastRenderedPageBreak/>
        <w:t>обязательства путем заключения муниципальных контрактов, иных договоров с физическими и юридическими ли</w:t>
      </w:r>
      <w:r w:rsidR="00C60E4F">
        <w:rPr>
          <w:rFonts w:eastAsia="Calibri"/>
          <w:sz w:val="28"/>
          <w:szCs w:val="28"/>
          <w:lang w:eastAsia="en-US"/>
        </w:rPr>
        <w:t>цами, индивидуальными предпринимателями или в соответствии с нормати</w:t>
      </w:r>
      <w:r w:rsidR="00E35E6B">
        <w:rPr>
          <w:rFonts w:eastAsia="Calibri"/>
          <w:sz w:val="28"/>
          <w:szCs w:val="28"/>
          <w:lang w:eastAsia="en-US"/>
        </w:rPr>
        <w:t>в</w:t>
      </w:r>
      <w:r w:rsidR="00C60E4F">
        <w:rPr>
          <w:rFonts w:eastAsia="Calibri"/>
          <w:sz w:val="28"/>
          <w:szCs w:val="28"/>
          <w:lang w:eastAsia="en-US"/>
        </w:rPr>
        <w:t>ными правовыми актами, соглашениями в пределах доведенных до него лимитов бюджетных обязательств на текущий финансовый год и плановый период с учетом принятых и неисполненных обязательств. Соглашения, заключенные в соответствии с настоящим Порядком по межбюджетным трансфертам становятся бюджетными обязательствами с момента их заключения.</w:t>
      </w:r>
    </w:p>
    <w:p w:rsidR="006D79BF" w:rsidRPr="001D7D9F" w:rsidRDefault="00C60E4F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2.1.2</w:t>
      </w:r>
      <w:r w:rsidR="006D79BF" w:rsidRPr="001D7D9F">
        <w:rPr>
          <w:rFonts w:eastAsia="Calibri"/>
          <w:sz w:val="28"/>
          <w:szCs w:val="28"/>
          <w:lang w:eastAsia="en-US"/>
        </w:rPr>
        <w:t xml:space="preserve">. Заключение и оплата муниципальных контрактов (договоров) получателями средств бюджета </w:t>
      </w:r>
      <w:r w:rsidR="00E35E6B">
        <w:rPr>
          <w:rFonts w:eastAsia="Calibri"/>
          <w:sz w:val="28"/>
          <w:szCs w:val="28"/>
          <w:lang w:eastAsia="en-US"/>
        </w:rPr>
        <w:t xml:space="preserve">Остаповского сельского </w:t>
      </w:r>
      <w:r w:rsidR="006D79BF" w:rsidRPr="00665DD8">
        <w:rPr>
          <w:spacing w:val="-9"/>
          <w:sz w:val="28"/>
          <w:szCs w:val="28"/>
        </w:rPr>
        <w:t>поселения</w:t>
      </w:r>
      <w:r w:rsidR="00E35E6B">
        <w:rPr>
          <w:spacing w:val="-9"/>
          <w:sz w:val="28"/>
          <w:szCs w:val="28"/>
        </w:rPr>
        <w:t xml:space="preserve"> </w:t>
      </w:r>
      <w:r w:rsidR="00E35E6B">
        <w:rPr>
          <w:rFonts w:eastAsia="Calibri"/>
          <w:sz w:val="28"/>
          <w:szCs w:val="28"/>
          <w:lang w:eastAsia="en-US"/>
        </w:rPr>
        <w:t xml:space="preserve">осуществляется </w:t>
      </w:r>
      <w:r w:rsidR="006D79BF" w:rsidRPr="001D7D9F">
        <w:rPr>
          <w:rFonts w:eastAsia="Calibri"/>
          <w:sz w:val="28"/>
          <w:szCs w:val="28"/>
          <w:lang w:eastAsia="en-US"/>
        </w:rPr>
        <w:t xml:space="preserve">за счет средств бюджета </w:t>
      </w:r>
      <w:r w:rsidR="00E35E6B">
        <w:rPr>
          <w:rFonts w:eastAsia="Calibri"/>
          <w:sz w:val="28"/>
          <w:szCs w:val="28"/>
          <w:lang w:eastAsia="en-US"/>
        </w:rPr>
        <w:t xml:space="preserve">Остаповского сельского </w:t>
      </w:r>
      <w:r w:rsidR="006D79BF" w:rsidRPr="00665DD8">
        <w:rPr>
          <w:spacing w:val="-9"/>
          <w:sz w:val="28"/>
          <w:szCs w:val="28"/>
        </w:rPr>
        <w:t>поселения</w:t>
      </w:r>
      <w:r w:rsidR="006D79BF">
        <w:rPr>
          <w:spacing w:val="-9"/>
          <w:sz w:val="28"/>
          <w:szCs w:val="28"/>
        </w:rPr>
        <w:t xml:space="preserve">  </w:t>
      </w:r>
      <w:r w:rsidR="006D79BF" w:rsidRPr="001D7D9F">
        <w:rPr>
          <w:rFonts w:eastAsia="Calibri"/>
          <w:sz w:val="28"/>
          <w:szCs w:val="28"/>
          <w:lang w:eastAsia="en-US"/>
        </w:rPr>
        <w:t xml:space="preserve"> и производится в пределах утвержденных им </w:t>
      </w:r>
      <w:r>
        <w:rPr>
          <w:rFonts w:eastAsia="Calibri"/>
          <w:sz w:val="28"/>
          <w:szCs w:val="28"/>
          <w:lang w:eastAsia="en-US"/>
        </w:rPr>
        <w:t>лимитов бюджетных обязательств</w:t>
      </w:r>
      <w:r w:rsidR="006D79BF" w:rsidRPr="001D7D9F">
        <w:rPr>
          <w:rFonts w:eastAsia="Calibri"/>
          <w:sz w:val="28"/>
          <w:szCs w:val="28"/>
          <w:lang w:eastAsia="en-US"/>
        </w:rPr>
        <w:t>, с учетом следующих требований:</w:t>
      </w:r>
    </w:p>
    <w:p w:rsidR="006D79BF" w:rsidRPr="001D7D9F" w:rsidRDefault="006D79BF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7D9F">
        <w:rPr>
          <w:rFonts w:eastAsia="Calibri"/>
          <w:sz w:val="28"/>
          <w:szCs w:val="28"/>
          <w:lang w:eastAsia="en-US"/>
        </w:rPr>
        <w:t>- дата заключения муниципальных контрактов (договоров) на текущий финансовый год - не позднее 20 декабря текущего финансового года;</w:t>
      </w:r>
    </w:p>
    <w:p w:rsidR="006D79BF" w:rsidRPr="001D7D9F" w:rsidRDefault="006D79BF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7D9F">
        <w:rPr>
          <w:rFonts w:eastAsia="Calibri"/>
          <w:sz w:val="28"/>
          <w:szCs w:val="28"/>
          <w:lang w:eastAsia="en-US"/>
        </w:rPr>
        <w:t xml:space="preserve">- подписание документов, подтверждающих возникновение у получателей средств бюджета </w:t>
      </w:r>
      <w:r w:rsidR="00E35E6B">
        <w:rPr>
          <w:rFonts w:eastAsia="Calibri"/>
          <w:sz w:val="28"/>
          <w:szCs w:val="28"/>
          <w:lang w:eastAsia="en-US"/>
        </w:rPr>
        <w:t xml:space="preserve">Остаповского сельского </w:t>
      </w:r>
      <w:r w:rsidRPr="00665DD8">
        <w:rPr>
          <w:spacing w:val="-9"/>
          <w:sz w:val="28"/>
          <w:szCs w:val="28"/>
        </w:rPr>
        <w:t xml:space="preserve">поселения </w:t>
      </w:r>
      <w:r w:rsidR="00C60E4F">
        <w:rPr>
          <w:spacing w:val="-9"/>
          <w:sz w:val="28"/>
          <w:szCs w:val="28"/>
        </w:rPr>
        <w:t>денежных обязательств</w:t>
      </w:r>
      <w:r>
        <w:rPr>
          <w:spacing w:val="-9"/>
          <w:sz w:val="28"/>
          <w:szCs w:val="28"/>
        </w:rPr>
        <w:t xml:space="preserve"> </w:t>
      </w:r>
      <w:r w:rsidRPr="001D7D9F">
        <w:rPr>
          <w:rFonts w:eastAsia="Calibri"/>
          <w:sz w:val="28"/>
          <w:szCs w:val="28"/>
          <w:lang w:eastAsia="en-US"/>
        </w:rPr>
        <w:t>по оплате за поставленные товары (на</w:t>
      </w:r>
      <w:r w:rsidR="00C60E4F">
        <w:rPr>
          <w:rFonts w:eastAsia="Calibri"/>
          <w:sz w:val="28"/>
          <w:szCs w:val="28"/>
          <w:lang w:eastAsia="en-US"/>
        </w:rPr>
        <w:t>кладная, акт приема-передачи</w:t>
      </w:r>
      <w:r w:rsidRPr="001D7D9F">
        <w:rPr>
          <w:rFonts w:eastAsia="Calibri"/>
          <w:sz w:val="28"/>
          <w:szCs w:val="28"/>
          <w:lang w:eastAsia="en-US"/>
        </w:rPr>
        <w:t>), выполненные работы, оказан</w:t>
      </w:r>
      <w:r w:rsidR="00C60E4F">
        <w:rPr>
          <w:rFonts w:eastAsia="Calibri"/>
          <w:sz w:val="28"/>
          <w:szCs w:val="28"/>
          <w:lang w:eastAsia="en-US"/>
        </w:rPr>
        <w:t>ны</w:t>
      </w:r>
      <w:r w:rsidRPr="001D7D9F">
        <w:rPr>
          <w:rFonts w:eastAsia="Calibri"/>
          <w:sz w:val="28"/>
          <w:szCs w:val="28"/>
          <w:lang w:eastAsia="en-US"/>
        </w:rPr>
        <w:t>е услуг</w:t>
      </w:r>
      <w:r w:rsidR="00C60E4F">
        <w:rPr>
          <w:rFonts w:eastAsia="Calibri"/>
          <w:sz w:val="28"/>
          <w:szCs w:val="28"/>
          <w:lang w:eastAsia="en-US"/>
        </w:rPr>
        <w:t>и (акт выполненных работ (услуг)</w:t>
      </w:r>
      <w:r w:rsidRPr="001D7D9F">
        <w:rPr>
          <w:rFonts w:eastAsia="Calibri"/>
          <w:sz w:val="28"/>
          <w:szCs w:val="28"/>
          <w:lang w:eastAsia="en-US"/>
        </w:rPr>
        <w:t>), а также иных</w:t>
      </w:r>
      <w:r w:rsidR="00C60E4F">
        <w:rPr>
          <w:rFonts w:eastAsia="Calibri"/>
          <w:sz w:val="28"/>
          <w:szCs w:val="28"/>
          <w:lang w:eastAsia="en-US"/>
        </w:rPr>
        <w:t>,</w:t>
      </w:r>
      <w:r w:rsidRPr="001D7D9F">
        <w:rPr>
          <w:rFonts w:eastAsia="Calibri"/>
          <w:sz w:val="28"/>
          <w:szCs w:val="28"/>
          <w:lang w:eastAsia="en-US"/>
        </w:rPr>
        <w:t xml:space="preserve"> необходимых для осуществления текущего контроля, установленных нормативными правовыми актами Российской Федерации и Ивановской области, </w:t>
      </w:r>
      <w:r w:rsidR="00E35E6B">
        <w:rPr>
          <w:rFonts w:eastAsia="Calibri"/>
          <w:sz w:val="28"/>
          <w:szCs w:val="28"/>
          <w:lang w:eastAsia="en-US"/>
        </w:rPr>
        <w:t xml:space="preserve">Остаповского сельского </w:t>
      </w:r>
      <w:r w:rsidRPr="00665DD8">
        <w:rPr>
          <w:spacing w:val="-9"/>
          <w:sz w:val="28"/>
          <w:szCs w:val="28"/>
        </w:rPr>
        <w:t>поселения</w:t>
      </w:r>
      <w:r>
        <w:rPr>
          <w:spacing w:val="-9"/>
          <w:sz w:val="28"/>
          <w:szCs w:val="28"/>
        </w:rPr>
        <w:t xml:space="preserve">  </w:t>
      </w:r>
      <w:r w:rsidRPr="001D7D9F">
        <w:rPr>
          <w:rFonts w:eastAsia="Calibri"/>
          <w:sz w:val="28"/>
          <w:szCs w:val="28"/>
          <w:lang w:eastAsia="en-US"/>
        </w:rPr>
        <w:t>документов - по срокам, установленным порядком по завершению операций по исполнению бюджета в текущем финансовом году.</w:t>
      </w:r>
    </w:p>
    <w:p w:rsidR="006D79BF" w:rsidRDefault="00C60E4F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</w:t>
      </w:r>
      <w:r w:rsidR="006D79BF" w:rsidRPr="001D7D9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3.</w:t>
      </w:r>
      <w:r w:rsidR="006D79BF" w:rsidRPr="001D7D9F">
        <w:rPr>
          <w:rFonts w:eastAsia="Calibri"/>
          <w:sz w:val="28"/>
          <w:szCs w:val="28"/>
          <w:lang w:eastAsia="en-US"/>
        </w:rPr>
        <w:t xml:space="preserve"> Аванс в муниципальном контракте (договоре) на поставку товаров, выполнение работ, оказание услуг может предусматриваться в размере:</w:t>
      </w:r>
    </w:p>
    <w:p w:rsidR="003D2E8E" w:rsidRPr="001D7D9F" w:rsidRDefault="003D2E8E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определенном федеральными региональными правовыми актами;</w:t>
      </w:r>
    </w:p>
    <w:p w:rsidR="006D79BF" w:rsidRPr="001D7D9F" w:rsidRDefault="003D2E8E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6D79BF" w:rsidRPr="001D7D9F">
        <w:rPr>
          <w:rFonts w:eastAsia="Calibri"/>
          <w:sz w:val="28"/>
          <w:szCs w:val="28"/>
          <w:lang w:eastAsia="en-US"/>
        </w:rPr>
        <w:t xml:space="preserve"> до ста процентов по муниципальным контрактам (договорам) на:</w:t>
      </w:r>
    </w:p>
    <w:p w:rsidR="003D2E8E" w:rsidRDefault="003D2E8E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услуг связи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(за исключением услуг междугородней и международной связи)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D2E8E" w:rsidRDefault="003D2E8E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оплату высокотехнологичных видов медицинской помощи; </w:t>
      </w:r>
    </w:p>
    <w:p w:rsidR="00AC284E" w:rsidRDefault="003D2E8E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 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приобретение горюче-смазочных материалов;</w:t>
      </w:r>
    </w:p>
    <w:p w:rsidR="00AC284E" w:rsidRDefault="00AC284E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-о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подписк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печатные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издания,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периодическую литературу и об их приобретении;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C284E" w:rsidRDefault="00AC284E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-об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курсах повышения квалификации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AC284E" w:rsidRDefault="00AC284E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 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приобретение авиа- и железнодорожных билетов, билетов для проезда городским и пригородным транспортом;</w:t>
      </w:r>
    </w:p>
    <w:p w:rsidR="00AC284E" w:rsidRDefault="00AC284E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приобретение путевок на санаторно-курортное лечение;  </w:t>
      </w:r>
    </w:p>
    <w:p w:rsidR="00AC284E" w:rsidRDefault="00AC284E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 оплату 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бланочной продукции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приобретение аттестатов о среднем (полном) общем и основном общем образовании, свидетельств об окончании школы, дипломов об уровне образования и квалификации, золотых и серебряных медалей; </w:t>
      </w:r>
    </w:p>
    <w:p w:rsidR="00AC284E" w:rsidRDefault="00AC284E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за участие в семинарах и совещаниях, в научных, методических, научно-практических конференциях, в том числе за оказание услуг по их организации и проведению;</w:t>
      </w:r>
    </w:p>
    <w:p w:rsidR="00AC284E" w:rsidRDefault="00AC284E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на 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проживание и питание спортсменов при проведении спортивных соревнований; </w:t>
      </w:r>
    </w:p>
    <w:p w:rsidR="00AC284E" w:rsidRDefault="00AC284E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 оказание услуг за проживание в гости</w:t>
      </w:r>
      <w:r w:rsidR="00E35E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ницах, в жилых помещениях (найм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жилого помещения) при направлении работника в служебную командировку;</w:t>
      </w:r>
    </w:p>
    <w:p w:rsidR="00CD7905" w:rsidRDefault="00CD7905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об участии в организации поездок на международные фестивали и конкурсы;</w:t>
      </w:r>
    </w:p>
    <w:p w:rsidR="00CD7905" w:rsidRPr="00D86C32" w:rsidRDefault="00CD7905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6C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D79BF" w:rsidRPr="00D86C32">
        <w:rPr>
          <w:rFonts w:ascii="Times New Roman" w:eastAsia="Calibri" w:hAnsi="Times New Roman" w:cs="Times New Roman"/>
          <w:sz w:val="28"/>
          <w:szCs w:val="28"/>
          <w:lang w:eastAsia="en-US"/>
        </w:rPr>
        <w:t>по договорам обязательного страхования гражданской ответственности владельцев транспортных средств;</w:t>
      </w:r>
    </w:p>
    <w:p w:rsidR="00CD7905" w:rsidRDefault="00CD7905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приобретение неисключительных прав на программное обеспечение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баз данных, в том числе их лицензионного обслуживания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D7905" w:rsidRDefault="00CD7905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 поставку товаров (работ, услуг) при подготовке и проведении общественно значимых социальных, культурных, а также физкультурных и спортивных мероприятий;</w:t>
      </w:r>
    </w:p>
    <w:p w:rsidR="00FA4B07" w:rsidRDefault="00FA4B07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 организацию выставок, ярмарок и других выставочно-ярмарочных мероприятий;</w:t>
      </w:r>
    </w:p>
    <w:p w:rsidR="00FA4B07" w:rsidRDefault="00FA4B07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 оплату</w:t>
      </w:r>
      <w:r w:rsidR="006D79BF" w:rsidRPr="005E1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технологическо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6D79BF" w:rsidRPr="005E1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присоединени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6D79BF" w:rsidRPr="005E1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D79BF" w:rsidRPr="005E125C">
        <w:rPr>
          <w:rFonts w:ascii="Times New Roman" w:eastAsia="Calibri" w:hAnsi="Times New Roman" w:cs="Times New Roman"/>
          <w:sz w:val="28"/>
          <w:szCs w:val="28"/>
          <w:lang w:eastAsia="en-US"/>
        </w:rPr>
        <w:t>энергопринимающих</w:t>
      </w:r>
      <w:proofErr w:type="spellEnd"/>
      <w:r w:rsidR="006D79BF" w:rsidRPr="005E1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устройств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потребителей электрической энергии;</w:t>
      </w:r>
    </w:p>
    <w:p w:rsidR="00FA4B07" w:rsidRDefault="00FA4B07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 </w:t>
      </w:r>
      <w:r w:rsidR="006D79B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государственной экспертизы проектной документации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результатов инженерных изысканий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D79BF" w:rsidRDefault="00FA4B07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за проведение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осуществить полностью или частично за счет средств местного бюджета;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86C32" w:rsidRPr="00973F09" w:rsidRDefault="00D86C32" w:rsidP="00D86C32">
      <w:pPr>
        <w:ind w:firstLine="709"/>
        <w:jc w:val="both"/>
      </w:pPr>
      <w:r w:rsidRPr="00D86C32">
        <w:rPr>
          <w:b/>
          <w:color w:val="000000"/>
          <w:sz w:val="28"/>
          <w:szCs w:val="28"/>
        </w:rPr>
        <w:t xml:space="preserve">- </w:t>
      </w:r>
      <w:r w:rsidRPr="00973F09">
        <w:rPr>
          <w:color w:val="000000"/>
          <w:sz w:val="28"/>
          <w:szCs w:val="28"/>
        </w:rPr>
        <w:t>по договорам добровольного страхования гражданской ответственности владельцев транспортных средств;</w:t>
      </w:r>
    </w:p>
    <w:p w:rsidR="00D86C32" w:rsidRPr="00973F09" w:rsidRDefault="00D86C32" w:rsidP="00D86C32">
      <w:pPr>
        <w:ind w:firstLine="709"/>
        <w:jc w:val="both"/>
      </w:pPr>
      <w:r w:rsidRPr="00973F09">
        <w:rPr>
          <w:color w:val="000000"/>
          <w:sz w:val="28"/>
          <w:szCs w:val="28"/>
        </w:rPr>
        <w:t>- о подписке на диски информационно-технологического сопровождения для программного продукта «1С: Предприятие»;</w:t>
      </w:r>
      <w:r w:rsidR="00551953" w:rsidRPr="00973F09">
        <w:rPr>
          <w:color w:val="000000"/>
          <w:sz w:val="28"/>
          <w:szCs w:val="28"/>
        </w:rPr>
        <w:t xml:space="preserve"> </w:t>
      </w:r>
    </w:p>
    <w:p w:rsidR="00D86C32" w:rsidRPr="001D7D9F" w:rsidRDefault="00D86C32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79BF" w:rsidRPr="001D7D9F" w:rsidRDefault="00FA4B07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6D79BF" w:rsidRPr="001D7D9F">
        <w:rPr>
          <w:rFonts w:eastAsia="Calibri"/>
          <w:sz w:val="28"/>
          <w:szCs w:val="28"/>
          <w:lang w:eastAsia="en-US"/>
        </w:rPr>
        <w:t xml:space="preserve">до тридцати процентов от суммы </w:t>
      </w:r>
      <w:r w:rsidR="006D79BF">
        <w:rPr>
          <w:rFonts w:eastAsia="Calibri"/>
          <w:sz w:val="28"/>
          <w:szCs w:val="28"/>
          <w:lang w:eastAsia="en-US"/>
        </w:rPr>
        <w:t>муниципального</w:t>
      </w:r>
      <w:r w:rsidR="006D79BF" w:rsidRPr="001D7D9F">
        <w:rPr>
          <w:rFonts w:eastAsia="Calibri"/>
          <w:sz w:val="28"/>
          <w:szCs w:val="28"/>
          <w:lang w:eastAsia="en-US"/>
        </w:rPr>
        <w:t xml:space="preserve"> контракта (договора), </w:t>
      </w:r>
      <w:r>
        <w:rPr>
          <w:rFonts w:eastAsia="Calibri"/>
          <w:sz w:val="28"/>
          <w:szCs w:val="28"/>
          <w:lang w:eastAsia="en-US"/>
        </w:rPr>
        <w:t xml:space="preserve">объема денежных средств, предусмотренных на </w:t>
      </w:r>
      <w:r w:rsidR="00CE7766">
        <w:rPr>
          <w:rFonts w:eastAsia="Calibri"/>
          <w:sz w:val="28"/>
          <w:szCs w:val="28"/>
          <w:lang w:eastAsia="en-US"/>
        </w:rPr>
        <w:t>выполнение этапа</w:t>
      </w:r>
      <w:r w:rsidR="00E35E6B">
        <w:rPr>
          <w:rFonts w:eastAsia="Calibri"/>
          <w:sz w:val="28"/>
          <w:szCs w:val="28"/>
          <w:lang w:eastAsia="en-US"/>
        </w:rPr>
        <w:t xml:space="preserve"> </w:t>
      </w:r>
      <w:r w:rsidR="00CE7766">
        <w:rPr>
          <w:rFonts w:eastAsia="Calibri"/>
          <w:sz w:val="28"/>
          <w:szCs w:val="28"/>
          <w:lang w:eastAsia="en-US"/>
        </w:rPr>
        <w:t>(</w:t>
      </w:r>
      <w:proofErr w:type="spellStart"/>
      <w:r w:rsidR="00CE7766">
        <w:rPr>
          <w:rFonts w:eastAsia="Calibri"/>
          <w:sz w:val="28"/>
          <w:szCs w:val="28"/>
          <w:lang w:eastAsia="en-US"/>
        </w:rPr>
        <w:t>ов</w:t>
      </w:r>
      <w:proofErr w:type="spellEnd"/>
      <w:r w:rsidR="00CE7766">
        <w:rPr>
          <w:rFonts w:eastAsia="Calibri"/>
          <w:sz w:val="28"/>
          <w:szCs w:val="28"/>
          <w:lang w:eastAsia="en-US"/>
        </w:rPr>
        <w:t xml:space="preserve">) муниципального контракта (договора) </w:t>
      </w:r>
      <w:r w:rsidR="006D79BF" w:rsidRPr="001D7D9F">
        <w:rPr>
          <w:rFonts w:eastAsia="Calibri"/>
          <w:sz w:val="28"/>
          <w:szCs w:val="28"/>
          <w:lang w:eastAsia="en-US"/>
        </w:rPr>
        <w:t>по остальным муниципальным контрактам (договорам)</w:t>
      </w:r>
      <w:r w:rsidR="00CE7766">
        <w:rPr>
          <w:rFonts w:eastAsia="Calibri"/>
          <w:sz w:val="28"/>
          <w:szCs w:val="28"/>
          <w:lang w:eastAsia="en-US"/>
        </w:rPr>
        <w:t>, заключенным на текущий финансовый год</w:t>
      </w:r>
      <w:r w:rsidR="006D79BF" w:rsidRPr="001D7D9F">
        <w:rPr>
          <w:rFonts w:eastAsia="Calibri"/>
          <w:sz w:val="28"/>
          <w:szCs w:val="28"/>
          <w:lang w:eastAsia="en-US"/>
        </w:rPr>
        <w:t>. Если муниципальный контракт (договор) заключен на срок более одного года, то указанный размер авансирования устанавливается от стоимости услуг, работ (этапов работ), предусмотренных для выполнения в текущем финансовом году.</w:t>
      </w:r>
    </w:p>
    <w:p w:rsidR="000075CF" w:rsidRPr="00230B9C" w:rsidRDefault="00640CCB" w:rsidP="000075CF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</w:t>
      </w:r>
      <w:r w:rsidR="006D79BF" w:rsidRPr="001D7D9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1.4.</w:t>
      </w:r>
      <w:r w:rsidR="006D79BF" w:rsidRPr="001D7D9F">
        <w:rPr>
          <w:rFonts w:eastAsia="Calibri"/>
          <w:sz w:val="28"/>
          <w:szCs w:val="28"/>
          <w:lang w:eastAsia="en-US"/>
        </w:rPr>
        <w:t xml:space="preserve"> Авансирование не предусматривается по муниципальным контрактам (договорам) на оказание услуг</w:t>
      </w:r>
      <w:r w:rsidR="00CE7766">
        <w:rPr>
          <w:rFonts w:eastAsia="Calibri"/>
          <w:sz w:val="28"/>
          <w:szCs w:val="28"/>
          <w:lang w:eastAsia="en-US"/>
        </w:rPr>
        <w:t xml:space="preserve"> междугородней и международной связи, на оказание коммунальных услуг, за исключение оплаты за потребленную электрическую энергию (мощность) (далее- электрическая энергия), а также за тепловую энергию (мощность) и (или) теплоноситель (далее- тепловая энергия)</w:t>
      </w:r>
      <w:r w:rsidR="000075CF">
        <w:rPr>
          <w:rFonts w:eastAsia="Calibri"/>
          <w:sz w:val="28"/>
          <w:szCs w:val="28"/>
          <w:lang w:eastAsia="en-US"/>
        </w:rPr>
        <w:t>,</w:t>
      </w:r>
      <w:r w:rsidR="000075CF" w:rsidRPr="000075CF">
        <w:rPr>
          <w:color w:val="000000"/>
          <w:sz w:val="28"/>
          <w:szCs w:val="28"/>
        </w:rPr>
        <w:t xml:space="preserve"> </w:t>
      </w:r>
      <w:r w:rsidR="000075CF" w:rsidRPr="00230B9C">
        <w:rPr>
          <w:color w:val="000000"/>
          <w:sz w:val="28"/>
          <w:szCs w:val="28"/>
        </w:rPr>
        <w:t>а также за услуги холодного водоснабжения и водоотведени</w:t>
      </w:r>
      <w:r w:rsidR="000075CF">
        <w:rPr>
          <w:color w:val="000000"/>
          <w:sz w:val="28"/>
          <w:szCs w:val="28"/>
        </w:rPr>
        <w:t>я</w:t>
      </w:r>
      <w:r w:rsidR="000075CF" w:rsidRPr="00230B9C">
        <w:rPr>
          <w:color w:val="000000"/>
          <w:sz w:val="28"/>
          <w:szCs w:val="28"/>
        </w:rPr>
        <w:t>.</w:t>
      </w:r>
    </w:p>
    <w:p w:rsidR="00640CCB" w:rsidRDefault="00640CCB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Оплата за потребл</w:t>
      </w:r>
      <w:r w:rsidR="000075CF">
        <w:rPr>
          <w:rFonts w:eastAsia="Calibri"/>
          <w:sz w:val="28"/>
          <w:szCs w:val="28"/>
          <w:lang w:eastAsia="en-US"/>
        </w:rPr>
        <w:t>яем</w:t>
      </w:r>
      <w:r>
        <w:rPr>
          <w:rFonts w:eastAsia="Calibri"/>
          <w:sz w:val="28"/>
          <w:szCs w:val="28"/>
          <w:lang w:eastAsia="en-US"/>
        </w:rPr>
        <w:t>ую электрическую энергию осуществляется в следующем порядке, если договором не установлены более поздние сроки оплаты:</w:t>
      </w:r>
    </w:p>
    <w:p w:rsidR="00640CCB" w:rsidRDefault="00640CCB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 процентов стоимости договорного объема потребления электрической энергии в месяце, за который осуществляется оплата, вносится в срок  до 10-го числа этого месяца;</w:t>
      </w:r>
    </w:p>
    <w:p w:rsidR="00640CCB" w:rsidRDefault="00640CCB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 процентов стоимости договорного объема потребления электрической энергии в месяце, за который осуществляется оплата, вносится в срок до 25-го числа этого месяца;</w:t>
      </w:r>
    </w:p>
    <w:p w:rsidR="00640CCB" w:rsidRDefault="00640CCB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Оплата за фактически потребленную электрическую энергию, с учетом средств ранее внесенных получателями бюджетных средств в качестве оплаты за электрическую энергию в расчетном периоде, оплачивается в срок до 18 числа месяца, следующего за месяцем за который осуществляется оплата.</w:t>
      </w:r>
    </w:p>
    <w:p w:rsidR="00640CCB" w:rsidRDefault="00640CCB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Оплата за потребл</w:t>
      </w:r>
      <w:r w:rsidR="00126567">
        <w:rPr>
          <w:rFonts w:eastAsia="Calibri"/>
          <w:sz w:val="28"/>
          <w:szCs w:val="28"/>
          <w:lang w:eastAsia="en-US"/>
        </w:rPr>
        <w:t>яем</w:t>
      </w:r>
      <w:r>
        <w:rPr>
          <w:rFonts w:eastAsia="Calibri"/>
          <w:sz w:val="28"/>
          <w:szCs w:val="28"/>
          <w:lang w:eastAsia="en-US"/>
        </w:rPr>
        <w:t>ую тепловую энергию осуществляется в следующем порядке, за исключением случаев, когда договором установлены более поздние сроки оплаты:</w:t>
      </w:r>
    </w:p>
    <w:p w:rsidR="00640CCB" w:rsidRDefault="00262341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640CCB">
        <w:rPr>
          <w:rFonts w:eastAsia="Calibri"/>
          <w:sz w:val="28"/>
          <w:szCs w:val="28"/>
          <w:lang w:eastAsia="en-US"/>
        </w:rPr>
        <w:t xml:space="preserve">е более 30 процентов </w:t>
      </w:r>
      <w:r>
        <w:rPr>
          <w:rFonts w:eastAsia="Calibri"/>
          <w:sz w:val="28"/>
          <w:szCs w:val="28"/>
          <w:lang w:eastAsia="en-US"/>
        </w:rPr>
        <w:t>плановой</w:t>
      </w:r>
      <w:r w:rsidR="00640CCB">
        <w:rPr>
          <w:rFonts w:eastAsia="Calibri"/>
          <w:sz w:val="28"/>
          <w:szCs w:val="28"/>
          <w:lang w:eastAsia="en-US"/>
        </w:rPr>
        <w:t xml:space="preserve"> </w:t>
      </w:r>
      <w:r w:rsidR="00126567">
        <w:rPr>
          <w:rFonts w:eastAsia="Calibri"/>
          <w:sz w:val="28"/>
          <w:szCs w:val="28"/>
          <w:lang w:eastAsia="en-US"/>
        </w:rPr>
        <w:t xml:space="preserve">общей </w:t>
      </w:r>
      <w:r w:rsidR="00640CCB">
        <w:rPr>
          <w:rFonts w:eastAsia="Calibri"/>
          <w:sz w:val="28"/>
          <w:szCs w:val="28"/>
          <w:lang w:eastAsia="en-US"/>
        </w:rPr>
        <w:t>стоимости</w:t>
      </w:r>
      <w:r>
        <w:rPr>
          <w:rFonts w:eastAsia="Calibri"/>
          <w:sz w:val="28"/>
          <w:szCs w:val="28"/>
          <w:lang w:eastAsia="en-US"/>
        </w:rPr>
        <w:t xml:space="preserve"> тепловой энергии, потребляемой в месяце, за который осуществляется оплата, вносится до 18-го числа текущего месяца.</w:t>
      </w:r>
    </w:p>
    <w:p w:rsidR="00262341" w:rsidRDefault="00262341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Оплата за фактически потребленную в истекшем месяце тепловую энергию с учетом средств, ранее внесенных получателями бюджетных средств в качестве оплаты за тепловую энергию в расчетном периоде, осуществляется до 10-го числа месяца, следующего за месяцем, за который осуществляется оплата.</w:t>
      </w:r>
    </w:p>
    <w:p w:rsidR="00126567" w:rsidRPr="00973F09" w:rsidRDefault="00126567" w:rsidP="00126567">
      <w:pPr>
        <w:ind w:firstLine="709"/>
        <w:jc w:val="both"/>
      </w:pPr>
      <w:r w:rsidRPr="00973F09">
        <w:rPr>
          <w:color w:val="000000"/>
          <w:sz w:val="28"/>
          <w:szCs w:val="28"/>
        </w:rPr>
        <w:t>Оплата за услуги холодного водоснабжения и водоотведения осуществляется в следующем порядке, если договором не установлены более поздние сроки оплаты:</w:t>
      </w:r>
    </w:p>
    <w:p w:rsidR="00126567" w:rsidRPr="00973F09" w:rsidRDefault="00126567" w:rsidP="0012656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F09">
        <w:rPr>
          <w:rFonts w:ascii="Times New Roman" w:hAnsi="Times New Roman"/>
          <w:sz w:val="28"/>
          <w:szCs w:val="28"/>
          <w:lang w:eastAsia="ru-RU"/>
        </w:rPr>
        <w:t>30 процентов стоимости объема воды и (или) сточных вод, потребленных (сброшенных) абонентом за предыдущий месяц (для абонентов,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договоре), вносится до 18-го числа текущего месяца, за который осуществляется оплата;</w:t>
      </w:r>
    </w:p>
    <w:p w:rsidR="00126567" w:rsidRPr="00973F09" w:rsidRDefault="00E35E6B" w:rsidP="0012656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Оплата </w:t>
      </w:r>
      <w:r w:rsidR="00126567" w:rsidRPr="00973F09">
        <w:rPr>
          <w:sz w:val="28"/>
          <w:szCs w:val="28"/>
        </w:rPr>
        <w:t>за фактически поданную в истекшем месяце холодную воду и (или) оказанные услуги водоотведения с учетом средств, ранее внесенных бюджетными и казенными учреждениями и казенными предприятиями в качестве оплаты за холодную воду и водоотведение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организацией не позднее 5-го числа месяца, следующего за расчетным месяцем.</w:t>
      </w:r>
    </w:p>
    <w:p w:rsidR="00EC2795" w:rsidRPr="00973F09" w:rsidRDefault="00EC2795" w:rsidP="00EC27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F09">
        <w:rPr>
          <w:rFonts w:eastAsia="Calibri"/>
          <w:sz w:val="28"/>
          <w:szCs w:val="28"/>
          <w:lang w:eastAsia="en-US"/>
        </w:rPr>
        <w:t>2.1.5.Принятие бюджетных обязательств, выходящих за пределы текущего финансового года</w:t>
      </w:r>
      <w:r w:rsidR="00AF1066" w:rsidRPr="00973F09">
        <w:rPr>
          <w:sz w:val="28"/>
          <w:szCs w:val="28"/>
        </w:rPr>
        <w:t xml:space="preserve"> и планового периода</w:t>
      </w:r>
      <w:r w:rsidRPr="00973F09">
        <w:rPr>
          <w:rFonts w:eastAsia="Calibri"/>
          <w:sz w:val="28"/>
          <w:szCs w:val="28"/>
          <w:lang w:eastAsia="en-US"/>
        </w:rPr>
        <w:t xml:space="preserve"> осуществляется в соответствии с заключенными соглашениями о выполнении работ, оказании услуг и их оплате в течение очередного финансового года.</w:t>
      </w:r>
    </w:p>
    <w:p w:rsidR="00EC2795" w:rsidRDefault="00EC2795" w:rsidP="00EC27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2795">
        <w:rPr>
          <w:rFonts w:eastAsia="Calibri"/>
          <w:sz w:val="28"/>
          <w:szCs w:val="28"/>
          <w:lang w:eastAsia="en-US"/>
        </w:rPr>
        <w:lastRenderedPageBreak/>
        <w:t>2.1.6. Получатель бюджетных средств</w:t>
      </w:r>
      <w:r w:rsidR="00E0025D">
        <w:rPr>
          <w:rFonts w:eastAsia="Calibri"/>
          <w:sz w:val="28"/>
          <w:szCs w:val="28"/>
          <w:lang w:eastAsia="en-US"/>
        </w:rPr>
        <w:t xml:space="preserve"> </w:t>
      </w:r>
      <w:r w:rsidRPr="00EC2795">
        <w:rPr>
          <w:rFonts w:eastAsia="Calibri"/>
          <w:sz w:val="28"/>
          <w:szCs w:val="28"/>
          <w:lang w:eastAsia="en-US"/>
        </w:rPr>
        <w:t>принимает на себя денежные обязательства в пределах документов, подтверждающих возникновение денежного обязательства при поставке товар</w:t>
      </w:r>
      <w:r w:rsidR="00771962">
        <w:rPr>
          <w:rFonts w:eastAsia="Calibri"/>
          <w:sz w:val="28"/>
          <w:szCs w:val="28"/>
          <w:lang w:eastAsia="en-US"/>
        </w:rPr>
        <w:t xml:space="preserve">ов </w:t>
      </w:r>
      <w:r w:rsidRPr="00EC2795">
        <w:rPr>
          <w:rFonts w:eastAsia="Calibri"/>
          <w:sz w:val="28"/>
          <w:szCs w:val="28"/>
          <w:lang w:eastAsia="en-US"/>
        </w:rPr>
        <w:t>(накладная и (или) акт при</w:t>
      </w:r>
      <w:r w:rsidR="00E0025D">
        <w:rPr>
          <w:rFonts w:eastAsia="Calibri"/>
          <w:sz w:val="28"/>
          <w:szCs w:val="28"/>
          <w:lang w:eastAsia="en-US"/>
        </w:rPr>
        <w:t>е</w:t>
      </w:r>
      <w:r w:rsidRPr="00EC2795">
        <w:rPr>
          <w:rFonts w:eastAsia="Calibri"/>
          <w:sz w:val="28"/>
          <w:szCs w:val="28"/>
          <w:lang w:eastAsia="en-US"/>
        </w:rPr>
        <w:t>мки-передачи, и (или) счет-фактура), выполнении работ, оказании услуг (акт выполненных работ (оказанных услуг) и (или) счет, и (или) счет-фактура)</w:t>
      </w:r>
      <w:r>
        <w:rPr>
          <w:rFonts w:eastAsia="Calibri"/>
          <w:sz w:val="28"/>
          <w:szCs w:val="28"/>
          <w:lang w:eastAsia="en-US"/>
        </w:rPr>
        <w:t>, при предъявлении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 Российской Федерации</w:t>
      </w:r>
      <w:r w:rsidR="00E0025D">
        <w:rPr>
          <w:rFonts w:eastAsia="Calibri"/>
          <w:sz w:val="28"/>
          <w:szCs w:val="28"/>
          <w:lang w:eastAsia="en-US"/>
        </w:rPr>
        <w:t>, правовыми актами Министерства</w:t>
      </w:r>
      <w:r w:rsidR="00771962">
        <w:rPr>
          <w:rFonts w:eastAsia="Calibri"/>
          <w:sz w:val="28"/>
          <w:szCs w:val="28"/>
          <w:lang w:eastAsia="en-US"/>
        </w:rPr>
        <w:t xml:space="preserve"> финансов Российской Федерации и нормативными правовыми актами И</w:t>
      </w:r>
      <w:r w:rsidR="00E0025D">
        <w:rPr>
          <w:rFonts w:eastAsia="Calibri"/>
          <w:sz w:val="28"/>
          <w:szCs w:val="28"/>
          <w:lang w:eastAsia="en-US"/>
        </w:rPr>
        <w:t xml:space="preserve">вановской области, </w:t>
      </w:r>
      <w:r w:rsidR="00E35E6B">
        <w:rPr>
          <w:rFonts w:eastAsia="Calibri"/>
          <w:sz w:val="28"/>
          <w:szCs w:val="28"/>
          <w:lang w:eastAsia="en-US"/>
        </w:rPr>
        <w:t xml:space="preserve">Остаповского сельского </w:t>
      </w:r>
      <w:r w:rsidR="00E0025D">
        <w:rPr>
          <w:rFonts w:eastAsia="Calibri"/>
          <w:sz w:val="28"/>
          <w:szCs w:val="28"/>
          <w:lang w:eastAsia="en-US"/>
        </w:rPr>
        <w:t>поселения.</w:t>
      </w:r>
    </w:p>
    <w:p w:rsidR="00E0025D" w:rsidRDefault="00E0025D" w:rsidP="00EC27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2.1.7. Учет бюджетных и денежных обязательств получателей бюджетных средств</w:t>
      </w:r>
      <w:r w:rsidR="0029435F">
        <w:rPr>
          <w:rFonts w:eastAsia="Calibri"/>
          <w:sz w:val="28"/>
          <w:szCs w:val="28"/>
          <w:lang w:eastAsia="en-US"/>
        </w:rPr>
        <w:t xml:space="preserve"> осуществляется Управлением на основании Соглашения в порядке, установленном правовым актом Администрации.</w:t>
      </w:r>
    </w:p>
    <w:p w:rsidR="0029435F" w:rsidRDefault="0029435F" w:rsidP="00EC27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435F" w:rsidRDefault="0029435F" w:rsidP="0029435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29435F">
        <w:rPr>
          <w:rFonts w:eastAsia="Calibri"/>
          <w:b/>
          <w:sz w:val="28"/>
          <w:szCs w:val="28"/>
          <w:lang w:eastAsia="en-US"/>
        </w:rPr>
        <w:t>2.2. Подтверждение денежных обязательств</w:t>
      </w:r>
    </w:p>
    <w:p w:rsidR="0029435F" w:rsidRDefault="0029435F" w:rsidP="0029435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29435F" w:rsidRDefault="0029435F" w:rsidP="002943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435F" w:rsidRPr="0029435F" w:rsidRDefault="0029435F" w:rsidP="002943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79BF" w:rsidRDefault="0029435F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</w:t>
      </w:r>
      <w:r w:rsidR="006D79BF" w:rsidRPr="001D7D9F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</w:t>
      </w:r>
      <w:r w:rsidR="006D79BF" w:rsidRPr="001D7D9F">
        <w:rPr>
          <w:rFonts w:eastAsia="Calibri"/>
          <w:sz w:val="28"/>
          <w:szCs w:val="28"/>
          <w:lang w:eastAsia="en-US"/>
        </w:rPr>
        <w:t>олучател</w:t>
      </w:r>
      <w:r>
        <w:rPr>
          <w:rFonts w:eastAsia="Calibri"/>
          <w:sz w:val="28"/>
          <w:szCs w:val="28"/>
          <w:lang w:eastAsia="en-US"/>
        </w:rPr>
        <w:t xml:space="preserve">ь </w:t>
      </w:r>
      <w:r w:rsidR="006D79BF" w:rsidRPr="001D7D9F">
        <w:rPr>
          <w:rFonts w:eastAsia="Calibri"/>
          <w:sz w:val="28"/>
          <w:szCs w:val="28"/>
          <w:lang w:eastAsia="en-US"/>
        </w:rPr>
        <w:t xml:space="preserve">средств бюджета </w:t>
      </w:r>
      <w:r w:rsidR="00E35E6B">
        <w:rPr>
          <w:rFonts w:eastAsia="Calibri"/>
          <w:sz w:val="28"/>
          <w:szCs w:val="28"/>
          <w:lang w:eastAsia="en-US"/>
        </w:rPr>
        <w:t xml:space="preserve">Остаповского сельского </w:t>
      </w:r>
      <w:r w:rsidR="006D79BF" w:rsidRPr="00665DD8">
        <w:rPr>
          <w:spacing w:val="-9"/>
          <w:sz w:val="28"/>
          <w:szCs w:val="28"/>
        </w:rPr>
        <w:t>поселения</w:t>
      </w:r>
      <w:r w:rsidR="00E35E6B">
        <w:rPr>
          <w:spacing w:val="-9"/>
          <w:sz w:val="28"/>
          <w:szCs w:val="28"/>
        </w:rPr>
        <w:t xml:space="preserve"> </w:t>
      </w:r>
      <w:r w:rsidR="006D79BF" w:rsidRPr="001D7D9F">
        <w:rPr>
          <w:rFonts w:eastAsia="Calibri"/>
          <w:sz w:val="28"/>
          <w:szCs w:val="28"/>
          <w:lang w:eastAsia="en-US"/>
        </w:rPr>
        <w:t>подтвержда</w:t>
      </w:r>
      <w:r>
        <w:rPr>
          <w:rFonts w:eastAsia="Calibri"/>
          <w:sz w:val="28"/>
          <w:szCs w:val="28"/>
          <w:lang w:eastAsia="en-US"/>
        </w:rPr>
        <w:t>е</w:t>
      </w:r>
      <w:r w:rsidR="006D79BF" w:rsidRPr="001D7D9F">
        <w:rPr>
          <w:rFonts w:eastAsia="Calibri"/>
          <w:sz w:val="28"/>
          <w:szCs w:val="28"/>
          <w:lang w:eastAsia="en-US"/>
        </w:rPr>
        <w:t xml:space="preserve">т обязанность оплатить за счет средств бюджета </w:t>
      </w:r>
      <w:r w:rsidR="00E35E6B">
        <w:rPr>
          <w:rFonts w:eastAsia="Calibri"/>
          <w:sz w:val="28"/>
          <w:szCs w:val="28"/>
          <w:lang w:eastAsia="en-US"/>
        </w:rPr>
        <w:t>Остаповского сельского</w:t>
      </w:r>
      <w:r w:rsidR="006D79BF" w:rsidRPr="00665DD8">
        <w:rPr>
          <w:spacing w:val="-9"/>
          <w:sz w:val="28"/>
          <w:szCs w:val="28"/>
        </w:rPr>
        <w:t xml:space="preserve"> </w:t>
      </w:r>
      <w:proofErr w:type="gramStart"/>
      <w:r w:rsidR="006D79BF" w:rsidRPr="00665DD8">
        <w:rPr>
          <w:spacing w:val="-9"/>
          <w:sz w:val="28"/>
          <w:szCs w:val="28"/>
        </w:rPr>
        <w:t>поселения</w:t>
      </w:r>
      <w:r w:rsidR="006D79BF">
        <w:rPr>
          <w:spacing w:val="-9"/>
          <w:sz w:val="28"/>
          <w:szCs w:val="28"/>
        </w:rPr>
        <w:t xml:space="preserve">  </w:t>
      </w:r>
      <w:r>
        <w:rPr>
          <w:spacing w:val="-9"/>
          <w:sz w:val="28"/>
          <w:szCs w:val="28"/>
        </w:rPr>
        <w:t>в</w:t>
      </w:r>
      <w:proofErr w:type="gramEnd"/>
      <w:r>
        <w:rPr>
          <w:spacing w:val="-9"/>
          <w:sz w:val="28"/>
          <w:szCs w:val="28"/>
        </w:rPr>
        <w:t xml:space="preserve"> соответствии с платежными и иными документами, необходимыми </w:t>
      </w:r>
      <w:r w:rsidR="006D79BF" w:rsidRPr="001D7D9F">
        <w:rPr>
          <w:rFonts w:eastAsia="Calibri"/>
          <w:sz w:val="28"/>
          <w:szCs w:val="28"/>
          <w:lang w:eastAsia="en-US"/>
        </w:rPr>
        <w:t xml:space="preserve">для санкционирования </w:t>
      </w:r>
      <w:r>
        <w:rPr>
          <w:rFonts w:eastAsia="Calibri"/>
          <w:sz w:val="28"/>
          <w:szCs w:val="28"/>
          <w:lang w:eastAsia="en-US"/>
        </w:rPr>
        <w:t xml:space="preserve">их </w:t>
      </w:r>
      <w:r w:rsidR="006D79BF" w:rsidRPr="001D7D9F">
        <w:rPr>
          <w:rFonts w:eastAsia="Calibri"/>
          <w:sz w:val="28"/>
          <w:szCs w:val="28"/>
          <w:lang w:eastAsia="en-US"/>
        </w:rPr>
        <w:t>оплаты</w:t>
      </w:r>
      <w:r>
        <w:rPr>
          <w:rFonts w:eastAsia="Calibri"/>
          <w:sz w:val="28"/>
          <w:szCs w:val="28"/>
          <w:lang w:eastAsia="en-US"/>
        </w:rPr>
        <w:t>.</w:t>
      </w:r>
      <w:r w:rsidR="006D79BF" w:rsidRPr="001D7D9F">
        <w:rPr>
          <w:rFonts w:eastAsia="Calibri"/>
          <w:sz w:val="28"/>
          <w:szCs w:val="28"/>
          <w:lang w:eastAsia="en-US"/>
        </w:rPr>
        <w:t xml:space="preserve"> </w:t>
      </w:r>
    </w:p>
    <w:p w:rsidR="0029435F" w:rsidRDefault="0029435F" w:rsidP="0029435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1E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оплаты денежных обязательств получатели средств бюджета </w:t>
      </w:r>
      <w:r w:rsidR="00E35E6B" w:rsidRPr="00E35E6B">
        <w:rPr>
          <w:rFonts w:ascii="Times New Roman" w:eastAsia="Calibri" w:hAnsi="Times New Roman" w:cs="Times New Roman"/>
          <w:sz w:val="28"/>
          <w:szCs w:val="28"/>
          <w:lang w:eastAsia="en-US"/>
        </w:rPr>
        <w:t>Остаповского сельского</w:t>
      </w:r>
      <w:r w:rsidR="00E35E6B">
        <w:rPr>
          <w:rFonts w:eastAsia="Calibri"/>
          <w:sz w:val="28"/>
          <w:szCs w:val="28"/>
          <w:lang w:eastAsia="en-US"/>
        </w:rPr>
        <w:t xml:space="preserve"> </w:t>
      </w:r>
      <w:r w:rsidRPr="00665DD8">
        <w:rPr>
          <w:rFonts w:ascii="Times New Roman" w:hAnsi="Times New Roman" w:cs="Times New Roman"/>
          <w:spacing w:val="-9"/>
          <w:sz w:val="28"/>
          <w:szCs w:val="28"/>
        </w:rPr>
        <w:t>поселения,</w:t>
      </w:r>
      <w:r>
        <w:rPr>
          <w:spacing w:val="-9"/>
          <w:sz w:val="28"/>
          <w:szCs w:val="28"/>
        </w:rPr>
        <w:t xml:space="preserve"> </w:t>
      </w:r>
      <w:r w:rsidRPr="009F1E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представляют в Управление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9F1E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аявку на кассовый расход </w:t>
      </w:r>
      <w:r w:rsidR="00AF1066" w:rsidRPr="00973F09">
        <w:rPr>
          <w:rFonts w:ascii="Times New Roman" w:hAnsi="Times New Roman"/>
          <w:color w:val="000000"/>
          <w:sz w:val="28"/>
          <w:szCs w:val="28"/>
        </w:rPr>
        <w:t>(код по КФД) 0531801), заявку на получение денежных средств, перечисляемых на карту (код формы по КФД 0531243)</w:t>
      </w:r>
      <w:r w:rsidRPr="00973F0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519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порядке, установленном Федеральным казначейством, после доведения до них объемов финансирования в порядке, уста</w:t>
      </w:r>
      <w:r w:rsidR="00E35E6B">
        <w:rPr>
          <w:rFonts w:ascii="Times New Roman" w:eastAsia="Calibri" w:hAnsi="Times New Roman" w:cs="Times New Roman"/>
          <w:sz w:val="28"/>
          <w:szCs w:val="28"/>
          <w:lang w:eastAsia="en-US"/>
        </w:rPr>
        <w:t>новленном пунктами 2.2.3-2.2.4.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 Порядка.</w:t>
      </w:r>
      <w:r w:rsidRPr="009F1E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9435F" w:rsidRDefault="00B63359" w:rsidP="0029435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2.2.2. Для осуществления операций по расходам бюджета поселения</w:t>
      </w:r>
      <w:r w:rsidR="006247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32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через Управление до </w:t>
      </w:r>
      <w:r w:rsidR="004E3267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расходными расписаниями доводятся объемы финансирования в разрезе кодов классификации расходов бюджетной классификации Российской Федерации, с указанием кодов цели по отдельным расходам бюджета поселения</w:t>
      </w:r>
      <w:r w:rsidR="00624715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по средства областного и федерального бюджетов.</w:t>
      </w:r>
    </w:p>
    <w:p w:rsidR="00624715" w:rsidRDefault="00624715" w:rsidP="0029435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Объемы финансирования доводятся </w:t>
      </w:r>
      <w:r w:rsidR="004E32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 w:rsidR="004E3267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любой рабочий день недели.</w:t>
      </w:r>
    </w:p>
    <w:p w:rsidR="00624715" w:rsidRDefault="00624715" w:rsidP="0029435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2.2.4. Расходные расписания о доведении объемов финансирования формируются на основе заявок </w:t>
      </w:r>
      <w:r w:rsidR="004E3267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 учетом особенностей, установленных настоящим пунктом.</w:t>
      </w:r>
    </w:p>
    <w:p w:rsidR="00624715" w:rsidRPr="00973F09" w:rsidRDefault="004E3267" w:rsidP="0029435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3F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="00624715" w:rsidRPr="00973F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74E9" w:rsidRPr="00973F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формирует расходные расписания </w:t>
      </w:r>
      <w:r w:rsidR="00624715" w:rsidRPr="00973F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пределах сумм, необходимых для оплаты денежных обязательств получателя бюджетных средств с учетом сроков оплаты денежных обязательств и в пределах прогноза </w:t>
      </w:r>
      <w:r w:rsidR="00624715" w:rsidRPr="00973F0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кассовых выплат, утвержденного кассовым планом исполнения бюджета поселения.</w:t>
      </w:r>
    </w:p>
    <w:p w:rsidR="008F4ABA" w:rsidRPr="00973F09" w:rsidRDefault="008F4ABA" w:rsidP="0029435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3F09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заявок по отдельным направлениям расходов бюджета поселения, по которым нормативно-правовыми актами предусмотрено представление в Администрацию отчетных документов осуществляется Администр</w:t>
      </w:r>
      <w:r w:rsidR="006474E9" w:rsidRPr="00973F0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73F09">
        <w:rPr>
          <w:rFonts w:ascii="Times New Roman" w:eastAsia="Calibri" w:hAnsi="Times New Roman" w:cs="Times New Roman"/>
          <w:sz w:val="28"/>
          <w:szCs w:val="28"/>
          <w:lang w:eastAsia="en-US"/>
        </w:rPr>
        <w:t>цией после подтверждения получателем оснований для доведения объемов финансирования по данным направлениям расходов.</w:t>
      </w:r>
    </w:p>
    <w:p w:rsidR="0029435F" w:rsidRPr="00973F09" w:rsidRDefault="001157CF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F09">
        <w:rPr>
          <w:rFonts w:eastAsia="Calibri"/>
          <w:sz w:val="28"/>
          <w:szCs w:val="28"/>
          <w:lang w:eastAsia="en-US"/>
        </w:rPr>
        <w:t xml:space="preserve">2.2.5. </w:t>
      </w:r>
      <w:r w:rsidR="006474E9" w:rsidRPr="00973F09">
        <w:rPr>
          <w:rFonts w:eastAsia="Calibri"/>
          <w:sz w:val="28"/>
          <w:szCs w:val="28"/>
          <w:lang w:eastAsia="en-US"/>
        </w:rPr>
        <w:t>Администрация осуществляет проверку данных по следу</w:t>
      </w:r>
      <w:r w:rsidR="00B44F1D" w:rsidRPr="00973F09">
        <w:rPr>
          <w:rFonts w:eastAsia="Calibri"/>
          <w:sz w:val="28"/>
          <w:szCs w:val="28"/>
          <w:lang w:eastAsia="en-US"/>
        </w:rPr>
        <w:t>ю</w:t>
      </w:r>
      <w:r w:rsidR="006474E9" w:rsidRPr="00973F09">
        <w:rPr>
          <w:rFonts w:eastAsia="Calibri"/>
          <w:sz w:val="28"/>
          <w:szCs w:val="28"/>
          <w:lang w:eastAsia="en-US"/>
        </w:rPr>
        <w:t>щим направлениям:</w:t>
      </w:r>
    </w:p>
    <w:p w:rsidR="006474E9" w:rsidRPr="00973F09" w:rsidRDefault="006474E9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F09">
        <w:rPr>
          <w:rFonts w:eastAsia="Calibri"/>
          <w:sz w:val="28"/>
          <w:szCs w:val="28"/>
          <w:lang w:eastAsia="en-US"/>
        </w:rPr>
        <w:t>- наличие на лицевом счете по переданным полномочиям бюджетных данных для проведения кассовых выплат, источником финансового обеспечения которых являются средства областного бюджета;</w:t>
      </w:r>
    </w:p>
    <w:p w:rsidR="006474E9" w:rsidRPr="00973F09" w:rsidRDefault="006474E9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F09">
        <w:rPr>
          <w:rFonts w:eastAsia="Calibri"/>
          <w:sz w:val="28"/>
          <w:szCs w:val="28"/>
          <w:lang w:eastAsia="en-US"/>
        </w:rPr>
        <w:t>- анализ наличия остатков средств на лицевых счетах подведомственных получателей бюджетных средств.</w:t>
      </w:r>
    </w:p>
    <w:p w:rsidR="006474E9" w:rsidRPr="00973F09" w:rsidRDefault="006474E9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F09">
        <w:rPr>
          <w:rFonts w:eastAsia="Calibri"/>
          <w:sz w:val="28"/>
          <w:szCs w:val="28"/>
          <w:lang w:eastAsia="en-US"/>
        </w:rPr>
        <w:t>2.2.6. В случае недостаточности остатка</w:t>
      </w:r>
      <w:r w:rsidR="00B44F1D" w:rsidRPr="00973F09">
        <w:rPr>
          <w:rFonts w:eastAsia="Calibri"/>
          <w:sz w:val="28"/>
          <w:szCs w:val="28"/>
          <w:lang w:eastAsia="en-US"/>
        </w:rPr>
        <w:t xml:space="preserve"> </w:t>
      </w:r>
      <w:r w:rsidRPr="00973F09">
        <w:rPr>
          <w:rFonts w:eastAsia="Calibri"/>
          <w:sz w:val="28"/>
          <w:szCs w:val="28"/>
          <w:lang w:eastAsia="en-US"/>
        </w:rPr>
        <w:t>средств на едино</w:t>
      </w:r>
      <w:r w:rsidR="00B44F1D" w:rsidRPr="00973F09">
        <w:rPr>
          <w:rFonts w:eastAsia="Calibri"/>
          <w:sz w:val="28"/>
          <w:szCs w:val="28"/>
          <w:lang w:eastAsia="en-US"/>
        </w:rPr>
        <w:t>м</w:t>
      </w:r>
      <w:r w:rsidRPr="00973F09">
        <w:rPr>
          <w:rFonts w:eastAsia="Calibri"/>
          <w:sz w:val="28"/>
          <w:szCs w:val="28"/>
          <w:lang w:eastAsia="en-US"/>
        </w:rPr>
        <w:t xml:space="preserve"> счете местного бюджета, доступного к распределению, Админист</w:t>
      </w:r>
      <w:r w:rsidR="00B44F1D" w:rsidRPr="00973F09">
        <w:rPr>
          <w:rFonts w:eastAsia="Calibri"/>
          <w:sz w:val="28"/>
          <w:szCs w:val="28"/>
          <w:lang w:eastAsia="en-US"/>
        </w:rPr>
        <w:t>ра</w:t>
      </w:r>
      <w:r w:rsidRPr="00973F09">
        <w:rPr>
          <w:rFonts w:eastAsia="Calibri"/>
          <w:sz w:val="28"/>
          <w:szCs w:val="28"/>
          <w:lang w:eastAsia="en-US"/>
        </w:rPr>
        <w:t>ция в первоочередном порядке доводит объемы финансирования по следующим направлениям расходов:</w:t>
      </w:r>
    </w:p>
    <w:p w:rsidR="006474E9" w:rsidRPr="00973F09" w:rsidRDefault="009A54E2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F09">
        <w:rPr>
          <w:rFonts w:eastAsia="Calibri"/>
          <w:sz w:val="28"/>
          <w:szCs w:val="28"/>
          <w:lang w:eastAsia="en-US"/>
        </w:rPr>
        <w:t>- выплата заработной платы и начисления на неё, в том числе за счет средств областного бюджета;</w:t>
      </w:r>
    </w:p>
    <w:p w:rsidR="009A54E2" w:rsidRPr="00973F09" w:rsidRDefault="009A54E2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F09">
        <w:rPr>
          <w:rFonts w:eastAsia="Calibri"/>
          <w:sz w:val="28"/>
          <w:szCs w:val="28"/>
          <w:lang w:eastAsia="en-US"/>
        </w:rPr>
        <w:t>- пособия, выплачиваемые работодателем за счет средств Фонда социального страхования Российской Федерации; ежемесячные компенсационные выплаты сотрудникам, находящимся в отпуске по уходу за ребенком до достижения им возраста трех лет, в т.ч. за счет средств федерального бюджета;</w:t>
      </w:r>
    </w:p>
    <w:p w:rsidR="009A54E2" w:rsidRPr="00973F09" w:rsidRDefault="009A54E2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F09">
        <w:rPr>
          <w:rFonts w:eastAsia="Calibri"/>
          <w:sz w:val="28"/>
          <w:szCs w:val="28"/>
          <w:lang w:eastAsia="en-US"/>
        </w:rPr>
        <w:t>- социальное обеспечение населения (стипендии, пособия, пенсии), в том числе за счет средств областного бюджета;</w:t>
      </w:r>
    </w:p>
    <w:p w:rsidR="009A54E2" w:rsidRPr="00973F09" w:rsidRDefault="000879E0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F09">
        <w:rPr>
          <w:rFonts w:eastAsia="Calibri"/>
          <w:sz w:val="28"/>
          <w:szCs w:val="28"/>
          <w:lang w:eastAsia="en-US"/>
        </w:rPr>
        <w:t>- перечисление межбюджетных трансфертов, а также субсидий бюджетным и автономным учреждениям на выполнение муниципального задания в части расходов на выплату заработной платы и начислений на неё, социального обеспечения населения в т.ч. за счет средств областного бюджета;</w:t>
      </w:r>
    </w:p>
    <w:p w:rsidR="000879E0" w:rsidRPr="00973F09" w:rsidRDefault="000879E0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F09">
        <w:rPr>
          <w:rFonts w:eastAsia="Calibri"/>
          <w:sz w:val="28"/>
          <w:szCs w:val="28"/>
          <w:lang w:eastAsia="en-US"/>
        </w:rPr>
        <w:t>- обслуживание муниципального долга;</w:t>
      </w:r>
    </w:p>
    <w:p w:rsidR="000879E0" w:rsidRPr="00973F09" w:rsidRDefault="000879E0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F09">
        <w:rPr>
          <w:rFonts w:eastAsia="Calibri"/>
          <w:sz w:val="28"/>
          <w:szCs w:val="28"/>
          <w:lang w:eastAsia="en-US"/>
        </w:rPr>
        <w:t>- исполнение судебных актов по искам;</w:t>
      </w:r>
    </w:p>
    <w:p w:rsidR="000879E0" w:rsidRPr="00973F09" w:rsidRDefault="000879E0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F09">
        <w:rPr>
          <w:rFonts w:eastAsia="Calibri"/>
          <w:sz w:val="28"/>
          <w:szCs w:val="28"/>
          <w:lang w:eastAsia="en-US"/>
        </w:rPr>
        <w:t>2.2.7. При необходимости Администрация вправе запросить у получателей бюджетных средств  документы, подтверждающие сроки оплаты денежных обязательств (муниципальные контракты,</w:t>
      </w:r>
      <w:r w:rsidR="00B44F1D" w:rsidRPr="00973F09">
        <w:rPr>
          <w:rFonts w:eastAsia="Calibri"/>
          <w:sz w:val="28"/>
          <w:szCs w:val="28"/>
          <w:lang w:eastAsia="en-US"/>
        </w:rPr>
        <w:t xml:space="preserve"> </w:t>
      </w:r>
      <w:r w:rsidRPr="00973F09">
        <w:rPr>
          <w:rFonts w:eastAsia="Calibri"/>
          <w:sz w:val="28"/>
          <w:szCs w:val="28"/>
          <w:lang w:eastAsia="en-US"/>
        </w:rPr>
        <w:t>договоры, акты выполненных работ, счета-фактуры и др.).</w:t>
      </w:r>
    </w:p>
    <w:p w:rsidR="000879E0" w:rsidRPr="00973F09" w:rsidRDefault="000879E0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F09">
        <w:rPr>
          <w:rFonts w:eastAsia="Calibri"/>
          <w:sz w:val="28"/>
          <w:szCs w:val="28"/>
          <w:lang w:eastAsia="en-US"/>
        </w:rPr>
        <w:t xml:space="preserve">2.2.8. </w:t>
      </w:r>
      <w:r w:rsidR="00B44F1D" w:rsidRPr="00973F09">
        <w:rPr>
          <w:rFonts w:eastAsia="Calibri"/>
          <w:sz w:val="28"/>
          <w:szCs w:val="28"/>
          <w:lang w:eastAsia="en-US"/>
        </w:rPr>
        <w:t>Н</w:t>
      </w:r>
      <w:r w:rsidRPr="00973F09">
        <w:rPr>
          <w:rFonts w:eastAsia="Calibri"/>
          <w:sz w:val="28"/>
          <w:szCs w:val="28"/>
          <w:lang w:eastAsia="en-US"/>
        </w:rPr>
        <w:t xml:space="preserve">еиспользуемые объемы финансирования расходов, числящиеся на лицевых счетах получателей бюджетных средств, могут </w:t>
      </w:r>
      <w:r w:rsidR="00353458" w:rsidRPr="00973F09">
        <w:rPr>
          <w:rFonts w:eastAsia="Calibri"/>
          <w:sz w:val="28"/>
          <w:szCs w:val="28"/>
          <w:lang w:eastAsia="en-US"/>
        </w:rPr>
        <w:t xml:space="preserve">в случае необходимости </w:t>
      </w:r>
      <w:r w:rsidRPr="00973F09">
        <w:rPr>
          <w:rFonts w:eastAsia="Calibri"/>
          <w:sz w:val="28"/>
          <w:szCs w:val="28"/>
          <w:lang w:eastAsia="en-US"/>
        </w:rPr>
        <w:t>быть отозваны</w:t>
      </w:r>
      <w:r w:rsidR="00353458" w:rsidRPr="00973F09">
        <w:rPr>
          <w:rFonts w:eastAsia="Calibri"/>
          <w:sz w:val="28"/>
          <w:szCs w:val="28"/>
          <w:lang w:eastAsia="en-US"/>
        </w:rPr>
        <w:t xml:space="preserve"> расходными расписаниями со знаком  «минус» и перераспределены на финансирование расходов, по которым наступил срок оплаты.</w:t>
      </w:r>
    </w:p>
    <w:p w:rsidR="00353458" w:rsidRPr="00973F09" w:rsidRDefault="00353458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F09">
        <w:rPr>
          <w:rFonts w:eastAsia="Calibri"/>
          <w:sz w:val="28"/>
          <w:szCs w:val="28"/>
          <w:lang w:eastAsia="en-US"/>
        </w:rPr>
        <w:t>Оформление и предоставление отрицательных расходных расписаний осуществляется в порядке, установленном Федеральным казначейством.</w:t>
      </w:r>
    </w:p>
    <w:p w:rsidR="00353458" w:rsidRDefault="00353458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53458" w:rsidRPr="00551953" w:rsidRDefault="00353458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73F09">
        <w:rPr>
          <w:rFonts w:eastAsia="Calibri"/>
          <w:b/>
          <w:sz w:val="28"/>
          <w:szCs w:val="28"/>
          <w:lang w:eastAsia="en-US"/>
        </w:rPr>
        <w:lastRenderedPageBreak/>
        <w:t>2.3. Санкционирование оплаты денежных обязательств</w:t>
      </w:r>
    </w:p>
    <w:p w:rsidR="00353458" w:rsidRDefault="00353458" w:rsidP="006D7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5185" w:rsidRDefault="00EB5185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6D79BF" w:rsidRPr="001D7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Санкционирование оплаты денежных обязательств осуществляется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 получателей средств бюджета поселения и администраторов источников финансирования дефицита местного бюджета, устанавливаемом Администрацией.</w:t>
      </w:r>
    </w:p>
    <w:p w:rsidR="00EB5185" w:rsidRDefault="00EB5185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5185" w:rsidRPr="00551953" w:rsidRDefault="00EB5185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19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2.4. Подтверждение исполнения денежных обязательств</w:t>
      </w:r>
    </w:p>
    <w:p w:rsidR="00EB5185" w:rsidRDefault="00EB5185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5185" w:rsidRDefault="00EB5185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2.4.1. Подтверждение исполнения денежных обязательств осуществляется Управлением на основании платежных документов, подтверждающих списание денежных средств с единого счета бюджета поселения в пользу физических или юридических лиц, бюджетов бюджетной системы Российской Федерации.</w:t>
      </w:r>
    </w:p>
    <w:p w:rsidR="00EB5185" w:rsidRDefault="00EB5185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2.4.2. Управление направляет получателям бюджетных средств выписки из лицевых счетов в электронном виде или на бумажных носителях в соответствии с порядком, устанавливаемым Федеральным казначейством.</w:t>
      </w:r>
    </w:p>
    <w:p w:rsidR="00B44F1D" w:rsidRDefault="00B44F1D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F09" w:rsidRDefault="00973F09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6740" w:rsidRDefault="002B6740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6740" w:rsidRDefault="002B6740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6740" w:rsidRDefault="002B6740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6740" w:rsidRDefault="002B6740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6740" w:rsidRDefault="002B6740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6740" w:rsidRDefault="002B6740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6740" w:rsidRDefault="002B6740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6740" w:rsidRDefault="002B6740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6740" w:rsidRDefault="002B6740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0D70" w:rsidRDefault="008F0D70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2 к распоряжению </w:t>
      </w:r>
    </w:p>
    <w:p w:rsidR="008F0D70" w:rsidRDefault="008F0D70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r w:rsidR="00E35E6B">
        <w:rPr>
          <w:rFonts w:ascii="Times New Roman" w:eastAsia="Calibri" w:hAnsi="Times New Roman" w:cs="Times New Roman"/>
          <w:sz w:val="24"/>
          <w:szCs w:val="24"/>
          <w:lang w:eastAsia="en-US"/>
        </w:rPr>
        <w:t>Остаповского сельского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</w:t>
      </w:r>
    </w:p>
    <w:p w:rsidR="008F0D70" w:rsidRPr="008F0D70" w:rsidRDefault="008F0D70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E35E6B">
        <w:rPr>
          <w:rFonts w:ascii="Times New Roman" w:eastAsia="Calibri" w:hAnsi="Times New Roman" w:cs="Times New Roman"/>
          <w:sz w:val="24"/>
          <w:szCs w:val="24"/>
          <w:lang w:eastAsia="en-US"/>
        </w:rPr>
        <w:t>28.12.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2016 №</w:t>
      </w:r>
      <w:r w:rsidR="00E35E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69-р</w:t>
      </w:r>
    </w:p>
    <w:p w:rsidR="008F0D70" w:rsidRDefault="008F0D70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D70" w:rsidRPr="00B44F1D" w:rsidRDefault="008F0D70" w:rsidP="008F0D70">
      <w:pPr>
        <w:pStyle w:val="ConsPlusNormal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44F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исполнения бюджета поселения по источникам финансирования дефицита местного бюджета</w:t>
      </w:r>
    </w:p>
    <w:p w:rsidR="00C20962" w:rsidRDefault="00C20962" w:rsidP="00C209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0962" w:rsidRDefault="00C20962" w:rsidP="00C209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B44F1D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астоящий Порядок устанавливает порядок исполнения бюджета поселения по источникам финансирования дефицита бюджета поселения за исключением операций по управлению остатками средств на едином счете бюджета поселения.</w:t>
      </w:r>
    </w:p>
    <w:p w:rsidR="00C20962" w:rsidRDefault="00C20962" w:rsidP="00C209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B44F1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сполнение бюджета поселения по источникам финансирования дефицита бюджета поселения осуществляется главными администраторами, администраторами источников финансирования дефицита бюджета поселения</w:t>
      </w:r>
      <w:r w:rsidR="00E35E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(далее- соответственно главные администраторы, администраторы) в соответствии с бюджетными полномочиями, установленными статьей 160.2. Бюджетного кодекса Российской Федерации.</w:t>
      </w:r>
    </w:p>
    <w:p w:rsidR="00C20962" w:rsidRDefault="00C20962" w:rsidP="00C209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Принятие бюджетных обязательств по источникам финансирования дефицита бюджета поселения осуществляется главным администратором (администратором) на основании документов, указанных в пункте 4 настоящего Порядка, с учетом программы муниципальных внутренних заимствовани</w:t>
      </w:r>
      <w:r w:rsidR="005B3911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5E6B" w:rsidRPr="00E35E6B">
        <w:rPr>
          <w:rFonts w:ascii="Times New Roman" w:eastAsia="Calibri" w:hAnsi="Times New Roman" w:cs="Times New Roman"/>
          <w:sz w:val="28"/>
          <w:szCs w:val="28"/>
          <w:lang w:eastAsia="en-US"/>
        </w:rPr>
        <w:t>Остаповского сельского</w:t>
      </w:r>
      <w:r w:rsidR="00E35E6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="005B39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B3911" w:rsidRDefault="005B3911" w:rsidP="00C209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Основаниями для принятия бюджетных обязательств по источникам финансирования дефицита бюджета поселения являются следующие документы:</w:t>
      </w:r>
    </w:p>
    <w:p w:rsidR="005B3911" w:rsidRDefault="005B3911" w:rsidP="00C209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по бюджетным кредитам, привлеченным из областного бюджета- соглашения о предоставлении бюджетных кредитов, соглашения о реструктуризации задолженности долговых обязательств, иные договоры или соглашения;</w:t>
      </w:r>
    </w:p>
    <w:p w:rsidR="005B3911" w:rsidRDefault="005B3911" w:rsidP="00C209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по кредитам, привлеченным от кредитных организаций- муниципальные контракты;</w:t>
      </w:r>
    </w:p>
    <w:p w:rsidR="005B3911" w:rsidRDefault="005B3911" w:rsidP="00C209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 муниципальным ценным бумагам </w:t>
      </w:r>
      <w:r w:rsidR="00E35E6B" w:rsidRPr="00E35E6B">
        <w:rPr>
          <w:rFonts w:ascii="Times New Roman" w:eastAsia="Calibri" w:hAnsi="Times New Roman" w:cs="Times New Roman"/>
          <w:sz w:val="28"/>
          <w:szCs w:val="28"/>
          <w:lang w:eastAsia="en-US"/>
        </w:rPr>
        <w:t>Остаповского сельского</w:t>
      </w:r>
      <w:r w:rsidR="00E35E6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поселения- решения об эмиссии выпусков (дополнительных выпусков) муниципальных ценных бумаг </w:t>
      </w:r>
      <w:r w:rsidR="00E35E6B" w:rsidRPr="00E35E6B">
        <w:rPr>
          <w:rFonts w:ascii="Times New Roman" w:eastAsia="Calibri" w:hAnsi="Times New Roman" w:cs="Times New Roman"/>
          <w:sz w:val="28"/>
          <w:szCs w:val="28"/>
          <w:lang w:eastAsia="en-US"/>
        </w:rPr>
        <w:t>Остаповского сельского</w:t>
      </w:r>
      <w:r w:rsidR="00E35E6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поселения, муниципальные контракты (договоры) с профессиональными участниками рынка ценных бумаг;</w:t>
      </w:r>
    </w:p>
    <w:p w:rsidR="005B3911" w:rsidRDefault="005B3911" w:rsidP="00C209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 муниципальным гарантиям </w:t>
      </w:r>
      <w:r w:rsidR="00E35E6B" w:rsidRPr="00E35E6B">
        <w:rPr>
          <w:rFonts w:ascii="Times New Roman" w:eastAsia="Calibri" w:hAnsi="Times New Roman" w:cs="Times New Roman"/>
          <w:sz w:val="28"/>
          <w:szCs w:val="28"/>
          <w:lang w:eastAsia="en-US"/>
        </w:rPr>
        <w:t>Остаповского сельского</w:t>
      </w:r>
      <w:r w:rsidR="00E35E6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(по которым предусмотрено возникновение права регрессного требования гаранта к принципалу) – договоры о предоставлении муниципальных гарантий </w:t>
      </w:r>
      <w:r w:rsidR="00E35E6B" w:rsidRPr="00E35E6B">
        <w:rPr>
          <w:rFonts w:ascii="Times New Roman" w:eastAsia="Calibri" w:hAnsi="Times New Roman" w:cs="Times New Roman"/>
          <w:sz w:val="28"/>
          <w:szCs w:val="28"/>
          <w:lang w:eastAsia="en-US"/>
        </w:rPr>
        <w:t>Остаповского сельского</w:t>
      </w:r>
      <w:r w:rsidR="00E35E6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и ины</w:t>
      </w:r>
      <w:r w:rsidR="00E35E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документы, предусматривающие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  обязательств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предоставленной муниципальной гарантии </w:t>
      </w:r>
      <w:r w:rsidR="00E35E6B" w:rsidRPr="00E35E6B">
        <w:rPr>
          <w:rFonts w:ascii="Times New Roman" w:eastAsia="Calibri" w:hAnsi="Times New Roman" w:cs="Times New Roman"/>
          <w:sz w:val="28"/>
          <w:szCs w:val="28"/>
          <w:lang w:eastAsia="en-US"/>
        </w:rPr>
        <w:t>Остаповского сельского</w:t>
      </w:r>
      <w:r w:rsidR="00E35E6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поселения.</w:t>
      </w:r>
    </w:p>
    <w:p w:rsidR="005B3911" w:rsidRDefault="005B3911" w:rsidP="00C209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Подтверждение денежных обязательств по источникам финансирования дефицита бюджета поселения осуществляется путем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подготовки </w:t>
      </w:r>
      <w:r w:rsidR="001B512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администратором (администратором)  платежных документов, необходимых для санкционирования их оплаты.</w:t>
      </w:r>
    </w:p>
    <w:p w:rsidR="001B5123" w:rsidRDefault="001B5123" w:rsidP="00C209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оплаты денежных обязательств по источникам финансирования дефицита бюджета поселения главным администратором (администратором) в соответствии с документами, указанными </w:t>
      </w:r>
      <w:r w:rsidRPr="00551953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в Управление предоставляется оформленная в порядке, установленном Федеральным казначейством, Заявка на кассовый расход (код по КФД 0531801).</w:t>
      </w:r>
    </w:p>
    <w:p w:rsidR="001B5123" w:rsidRDefault="001B5123" w:rsidP="00C209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Для проведения кассовых выплат Администрация доводит до главных администраторов источников финансирования дефицита бюджета поселения расходным расписанием бюджетные ассигнования в объеме кассовых выплат по источникам финансирования дефицита бюджета поселения.</w:t>
      </w:r>
    </w:p>
    <w:p w:rsidR="001B5123" w:rsidRDefault="001B5123" w:rsidP="00C209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Санкционирование оплаты денежных обязательств осуществляется Управлением Федерального казначейства по Ивановской области (далее</w:t>
      </w:r>
      <w:r w:rsidR="005519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Управление) в соответствии с Порядком санкционирования оплаты денежных обязательств бюджета поселения и администраторов источников финансирования дефицита бюджета поселения, утверждаемым Администрацией </w:t>
      </w:r>
      <w:r w:rsidR="00E35E6B" w:rsidRPr="00E35E6B">
        <w:rPr>
          <w:rFonts w:ascii="Times New Roman" w:eastAsia="Calibri" w:hAnsi="Times New Roman" w:cs="Times New Roman"/>
          <w:sz w:val="28"/>
          <w:szCs w:val="28"/>
          <w:lang w:eastAsia="en-US"/>
        </w:rPr>
        <w:t>Остаповского сельского</w:t>
      </w:r>
      <w:r w:rsidR="00E35E6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поселения.</w:t>
      </w:r>
    </w:p>
    <w:p w:rsidR="001B5123" w:rsidRDefault="001B5123" w:rsidP="00C209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 Подтверждение исполнения денежных обязательств по источникам финансирования дефицита бюджета поселения осуществляется Управлением путем отражения в учете выплаченных сумм на основании платежных документов, подтверждающих списание денежных средств с единого счета бюджета поселения.</w:t>
      </w:r>
    </w:p>
    <w:p w:rsidR="00EA6AAC" w:rsidRDefault="00EA6AAC" w:rsidP="00C209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 Главные администраторы отражают операции по источникам финансирования дефицита бюджета поселения в отчете об исполнении бюджета поселения.</w:t>
      </w:r>
    </w:p>
    <w:p w:rsidR="008F0D70" w:rsidRDefault="008F0D70" w:rsidP="008F0D70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D70" w:rsidRDefault="008F0D70" w:rsidP="006D79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79BF" w:rsidRDefault="006D79BF" w:rsidP="006D79B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D79BF" w:rsidRDefault="006D79BF" w:rsidP="006D79B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D79BF" w:rsidRDefault="006D79BF" w:rsidP="006D79B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D79BF" w:rsidRDefault="006D79BF" w:rsidP="006D79B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D79BF" w:rsidRDefault="006D79BF" w:rsidP="006D79B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D79BF" w:rsidRDefault="006D79BF" w:rsidP="006D79B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D79BF" w:rsidRDefault="006D79BF" w:rsidP="006D79B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D79BF" w:rsidRDefault="006D79BF" w:rsidP="006D79B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D79BF" w:rsidRDefault="006D79BF" w:rsidP="006D79B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D79BF" w:rsidRDefault="006D79BF" w:rsidP="006D79B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D79BF" w:rsidRDefault="006D79BF" w:rsidP="006D79B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D79BF" w:rsidRDefault="006D79BF" w:rsidP="006D79B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D79BF" w:rsidRDefault="006D79BF" w:rsidP="006D79B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F67DAF" w:rsidRDefault="00F67DAF"/>
    <w:sectPr w:rsidR="00F67DAF" w:rsidSect="00F6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66F01"/>
    <w:multiLevelType w:val="hybridMultilevel"/>
    <w:tmpl w:val="642C7346"/>
    <w:lvl w:ilvl="0" w:tplc="BC8CD88E">
      <w:start w:val="1"/>
      <w:numFmt w:val="decimal"/>
      <w:lvlText w:val="%1."/>
      <w:lvlJc w:val="left"/>
      <w:pPr>
        <w:ind w:left="202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3BCD56C4"/>
    <w:multiLevelType w:val="hybridMultilevel"/>
    <w:tmpl w:val="2B8E504A"/>
    <w:lvl w:ilvl="0" w:tplc="4AE22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BF"/>
    <w:rsid w:val="000075CF"/>
    <w:rsid w:val="000879E0"/>
    <w:rsid w:val="001157CF"/>
    <w:rsid w:val="00126567"/>
    <w:rsid w:val="00136E41"/>
    <w:rsid w:val="001521B4"/>
    <w:rsid w:val="00166152"/>
    <w:rsid w:val="001B5123"/>
    <w:rsid w:val="002568D0"/>
    <w:rsid w:val="00262341"/>
    <w:rsid w:val="0029435F"/>
    <w:rsid w:val="0029699F"/>
    <w:rsid w:val="002B6740"/>
    <w:rsid w:val="00353458"/>
    <w:rsid w:val="003D2E8E"/>
    <w:rsid w:val="003E166B"/>
    <w:rsid w:val="004A7898"/>
    <w:rsid w:val="004E3267"/>
    <w:rsid w:val="00551953"/>
    <w:rsid w:val="00564DDC"/>
    <w:rsid w:val="005B3911"/>
    <w:rsid w:val="00602040"/>
    <w:rsid w:val="00624715"/>
    <w:rsid w:val="00640CCB"/>
    <w:rsid w:val="006474E9"/>
    <w:rsid w:val="00656682"/>
    <w:rsid w:val="00673EB0"/>
    <w:rsid w:val="006B234E"/>
    <w:rsid w:val="006D79BF"/>
    <w:rsid w:val="00712C0E"/>
    <w:rsid w:val="00771962"/>
    <w:rsid w:val="008224B3"/>
    <w:rsid w:val="008F0D70"/>
    <w:rsid w:val="008F4ABA"/>
    <w:rsid w:val="00973F09"/>
    <w:rsid w:val="00984D3C"/>
    <w:rsid w:val="009A54E2"/>
    <w:rsid w:val="009F6D20"/>
    <w:rsid w:val="00A24A70"/>
    <w:rsid w:val="00AB7401"/>
    <w:rsid w:val="00AC284E"/>
    <w:rsid w:val="00AC3B10"/>
    <w:rsid w:val="00AF1066"/>
    <w:rsid w:val="00B2780D"/>
    <w:rsid w:val="00B44F1D"/>
    <w:rsid w:val="00B63359"/>
    <w:rsid w:val="00C20962"/>
    <w:rsid w:val="00C60E4F"/>
    <w:rsid w:val="00CD7905"/>
    <w:rsid w:val="00CE7766"/>
    <w:rsid w:val="00D86C32"/>
    <w:rsid w:val="00E0025D"/>
    <w:rsid w:val="00E142BA"/>
    <w:rsid w:val="00E35E6B"/>
    <w:rsid w:val="00EA6AAC"/>
    <w:rsid w:val="00EB5185"/>
    <w:rsid w:val="00EC2795"/>
    <w:rsid w:val="00F67DAF"/>
    <w:rsid w:val="00F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A7FF5-3F01-4898-94E7-1E9CC7F5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79BF"/>
    <w:rPr>
      <w:b/>
      <w:bCs/>
    </w:rPr>
  </w:style>
  <w:style w:type="character" w:customStyle="1" w:styleId="a4">
    <w:name w:val="Основной текст Знак"/>
    <w:link w:val="a3"/>
    <w:rsid w:val="006D79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D79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6D79BF"/>
    <w:pPr>
      <w:ind w:left="720"/>
      <w:contextualSpacing/>
    </w:pPr>
  </w:style>
  <w:style w:type="paragraph" w:styleId="a6">
    <w:name w:val="No Spacing"/>
    <w:uiPriority w:val="1"/>
    <w:qFormat/>
    <w:rsid w:val="00126567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B67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7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89BE-41C9-4785-A5F2-F7240BFA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4</cp:revision>
  <cp:lastPrinted>2017-03-28T09:37:00Z</cp:lastPrinted>
  <dcterms:created xsi:type="dcterms:W3CDTF">2017-03-27T11:16:00Z</dcterms:created>
  <dcterms:modified xsi:type="dcterms:W3CDTF">2017-03-30T08:49:00Z</dcterms:modified>
</cp:coreProperties>
</file>