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CE" w:rsidRDefault="008E7BCE" w:rsidP="008E7BCE">
      <w:pPr>
        <w:jc w:val="center"/>
      </w:pPr>
      <w:r>
        <w:t xml:space="preserve">                                                     </w:t>
      </w:r>
    </w:p>
    <w:p w:rsidR="00C72628" w:rsidRDefault="00C72628" w:rsidP="00C72628">
      <w:pPr>
        <w:pStyle w:val="1"/>
        <w:tabs>
          <w:tab w:val="left" w:pos="1160"/>
          <w:tab w:val="center" w:pos="4819"/>
        </w:tabs>
        <w:rPr>
          <w:szCs w:val="28"/>
        </w:rPr>
      </w:pPr>
      <w:r>
        <w:rPr>
          <w:szCs w:val="28"/>
        </w:rPr>
        <w:t xml:space="preserve">Р О С </w:t>
      </w:r>
      <w:proofErr w:type="spellStart"/>
      <w:r>
        <w:rPr>
          <w:szCs w:val="28"/>
        </w:rPr>
        <w:t>С</w:t>
      </w:r>
      <w:proofErr w:type="spellEnd"/>
      <w:r>
        <w:rPr>
          <w:szCs w:val="28"/>
        </w:rPr>
        <w:t xml:space="preserve"> И Й С К А Я   Ф Е Д Е Р А Ц И Я</w:t>
      </w:r>
    </w:p>
    <w:p w:rsidR="00C72628" w:rsidRDefault="00C72628" w:rsidP="00C72628">
      <w:pPr>
        <w:spacing w:after="0"/>
        <w:jc w:val="center"/>
        <w:rPr>
          <w:rFonts w:ascii="Times New Roman" w:hAnsi="Times New Roman" w:cs="Times New Roman"/>
          <w:sz w:val="28"/>
          <w:szCs w:val="28"/>
        </w:rPr>
      </w:pPr>
      <w:r>
        <w:rPr>
          <w:rFonts w:ascii="Times New Roman" w:hAnsi="Times New Roman" w:cs="Times New Roman"/>
          <w:b/>
          <w:sz w:val="28"/>
          <w:szCs w:val="28"/>
        </w:rPr>
        <w:t>ПОСТАНОВЛЕНИЕ</w:t>
      </w:r>
    </w:p>
    <w:p w:rsidR="00C72628" w:rsidRDefault="00C72628" w:rsidP="00C72628">
      <w:pPr>
        <w:pStyle w:val="2"/>
        <w:jc w:val="center"/>
        <w:rPr>
          <w:szCs w:val="28"/>
        </w:rPr>
      </w:pPr>
      <w:r>
        <w:rPr>
          <w:szCs w:val="28"/>
        </w:rPr>
        <w:t>Администрации Остаповского сельского поселения</w:t>
      </w:r>
    </w:p>
    <w:p w:rsidR="00C72628" w:rsidRDefault="00C72628" w:rsidP="00C72628">
      <w:pPr>
        <w:pStyle w:val="2"/>
        <w:jc w:val="center"/>
        <w:rPr>
          <w:szCs w:val="28"/>
        </w:rPr>
      </w:pPr>
      <w:r>
        <w:rPr>
          <w:szCs w:val="28"/>
        </w:rPr>
        <w:t>Шуйского муниципального района Ивановской области</w:t>
      </w:r>
    </w:p>
    <w:p w:rsidR="00C72628" w:rsidRDefault="00C72628" w:rsidP="00C72628">
      <w:pPr>
        <w:pBdr>
          <w:top w:val="double" w:sz="6" w:space="1" w:color="auto"/>
        </w:pBdr>
        <w:tabs>
          <w:tab w:val="left" w:pos="2200"/>
          <w:tab w:val="left" w:pos="3040"/>
          <w:tab w:val="center" w:pos="5102"/>
        </w:tabs>
        <w:spacing w:after="0"/>
        <w:jc w:val="center"/>
        <w:rPr>
          <w:rFonts w:ascii="Times New Roman" w:hAnsi="Times New Roman" w:cs="Times New Roman"/>
          <w:b/>
          <w:sz w:val="28"/>
          <w:szCs w:val="28"/>
        </w:rPr>
      </w:pPr>
    </w:p>
    <w:p w:rsidR="00C72628" w:rsidRDefault="00C72628" w:rsidP="00C72628">
      <w:pPr>
        <w:pBdr>
          <w:top w:val="double" w:sz="6" w:space="1" w:color="auto"/>
        </w:pBdr>
        <w:tabs>
          <w:tab w:val="left" w:pos="2200"/>
          <w:tab w:val="left" w:pos="3040"/>
          <w:tab w:val="center" w:pos="5102"/>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 № 59                                                                          16.06.2010 года </w:t>
      </w:r>
    </w:p>
    <w:p w:rsidR="00C72628" w:rsidRDefault="00C72628" w:rsidP="00C72628">
      <w:pPr>
        <w:pBdr>
          <w:top w:val="double" w:sz="6" w:space="1" w:color="auto"/>
        </w:pBdr>
        <w:tabs>
          <w:tab w:val="left" w:pos="2200"/>
          <w:tab w:val="left" w:pos="3040"/>
          <w:tab w:val="center" w:pos="5102"/>
        </w:tabs>
        <w:spacing w:after="0"/>
        <w:jc w:val="center"/>
        <w:rPr>
          <w:rFonts w:ascii="Times New Roman" w:hAnsi="Times New Roman" w:cs="Times New Roman"/>
          <w:b/>
          <w:sz w:val="28"/>
          <w:szCs w:val="28"/>
        </w:rPr>
      </w:pPr>
    </w:p>
    <w:p w:rsidR="00C72628" w:rsidRDefault="00C72628" w:rsidP="00C72628">
      <w:pPr>
        <w:pBdr>
          <w:top w:val="double" w:sz="6" w:space="1" w:color="auto"/>
        </w:pBdr>
        <w:tabs>
          <w:tab w:val="left" w:pos="2200"/>
          <w:tab w:val="left" w:pos="3040"/>
          <w:tab w:val="center" w:pos="5102"/>
        </w:tabs>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 Об</w:t>
      </w:r>
      <w:proofErr w:type="gramEnd"/>
      <w:r>
        <w:rPr>
          <w:rFonts w:ascii="Times New Roman" w:hAnsi="Times New Roman" w:cs="Times New Roman"/>
          <w:b/>
          <w:sz w:val="28"/>
          <w:szCs w:val="28"/>
        </w:rPr>
        <w:t xml:space="preserve"> утверждении положения  о муниципальной  службе </w:t>
      </w:r>
    </w:p>
    <w:p w:rsidR="00C72628" w:rsidRDefault="00C72628" w:rsidP="00C72628">
      <w:pPr>
        <w:pBdr>
          <w:top w:val="double" w:sz="6" w:space="1" w:color="auto"/>
        </w:pBdr>
        <w:tabs>
          <w:tab w:val="left" w:pos="2200"/>
          <w:tab w:val="left" w:pos="3040"/>
          <w:tab w:val="center" w:pos="5102"/>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 в Остаповском сельском поселении»</w:t>
      </w:r>
    </w:p>
    <w:p w:rsidR="00C72628" w:rsidRDefault="00C72628" w:rsidP="00C72628">
      <w:pPr>
        <w:pBdr>
          <w:top w:val="double" w:sz="6" w:space="1" w:color="auto"/>
        </w:pBdr>
        <w:tabs>
          <w:tab w:val="left" w:pos="2200"/>
          <w:tab w:val="left" w:pos="3040"/>
          <w:tab w:val="center" w:pos="5102"/>
        </w:tabs>
        <w:spacing w:after="0"/>
        <w:jc w:val="center"/>
        <w:rPr>
          <w:rFonts w:ascii="Times New Roman" w:hAnsi="Times New Roman" w:cs="Times New Roman"/>
          <w:color w:val="FF0000"/>
          <w:sz w:val="28"/>
          <w:szCs w:val="28"/>
        </w:rPr>
      </w:pPr>
      <w:proofErr w:type="gramStart"/>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в</w:t>
      </w:r>
      <w:proofErr w:type="gramEnd"/>
      <w:r>
        <w:rPr>
          <w:rFonts w:ascii="Times New Roman" w:hAnsi="Times New Roman" w:cs="Times New Roman"/>
          <w:sz w:val="28"/>
          <w:szCs w:val="28"/>
        </w:rPr>
        <w:t xml:space="preserve"> действующей редакции)</w:t>
      </w:r>
    </w:p>
    <w:p w:rsidR="00C72628" w:rsidRDefault="00C72628" w:rsidP="00C72628">
      <w:pPr>
        <w:pBdr>
          <w:top w:val="double" w:sz="6" w:space="1" w:color="auto"/>
        </w:pBdr>
        <w:tabs>
          <w:tab w:val="left" w:pos="2200"/>
          <w:tab w:val="left" w:pos="3040"/>
          <w:tab w:val="center" w:pos="5102"/>
        </w:tabs>
        <w:spacing w:after="0"/>
        <w:jc w:val="center"/>
        <w:rPr>
          <w:rFonts w:ascii="Times New Roman" w:hAnsi="Times New Roman" w:cs="Times New Roman"/>
          <w:sz w:val="28"/>
          <w:szCs w:val="28"/>
        </w:rPr>
      </w:pPr>
      <w:proofErr w:type="gramStart"/>
      <w:r>
        <w:rPr>
          <w:rFonts w:ascii="Times New Roman" w:hAnsi="Times New Roman" w:cs="Times New Roman"/>
          <w:sz w:val="28"/>
          <w:szCs w:val="28"/>
        </w:rPr>
        <w:t>( с</w:t>
      </w:r>
      <w:proofErr w:type="gramEnd"/>
      <w:r>
        <w:rPr>
          <w:rFonts w:ascii="Times New Roman" w:hAnsi="Times New Roman" w:cs="Times New Roman"/>
          <w:sz w:val="28"/>
          <w:szCs w:val="28"/>
        </w:rPr>
        <w:t xml:space="preserve"> изменениями от 27.07.2015 г, 29.04.2016 г., 12.07.2017 г., </w:t>
      </w:r>
    </w:p>
    <w:p w:rsidR="00C72628" w:rsidRDefault="00C72628" w:rsidP="00C72628">
      <w:pPr>
        <w:pBdr>
          <w:top w:val="double" w:sz="6" w:space="1" w:color="auto"/>
        </w:pBdr>
        <w:tabs>
          <w:tab w:val="left" w:pos="2200"/>
          <w:tab w:val="left" w:pos="3040"/>
          <w:tab w:val="center" w:pos="5102"/>
        </w:tabs>
        <w:spacing w:after="0"/>
        <w:jc w:val="center"/>
        <w:rPr>
          <w:rFonts w:ascii="Times New Roman" w:hAnsi="Times New Roman" w:cs="Times New Roman"/>
          <w:sz w:val="28"/>
          <w:szCs w:val="28"/>
        </w:rPr>
      </w:pPr>
      <w:r>
        <w:rPr>
          <w:rFonts w:ascii="Times New Roman" w:hAnsi="Times New Roman" w:cs="Times New Roman"/>
          <w:sz w:val="28"/>
          <w:szCs w:val="28"/>
        </w:rPr>
        <w:t>17.09.2021 года, 17.09.2021 г.)</w:t>
      </w:r>
    </w:p>
    <w:p w:rsidR="00C72628" w:rsidRDefault="00C72628" w:rsidP="00C72628">
      <w:pPr>
        <w:pBdr>
          <w:top w:val="double" w:sz="6" w:space="1" w:color="auto"/>
        </w:pBdr>
        <w:tabs>
          <w:tab w:val="left" w:pos="2200"/>
          <w:tab w:val="left" w:pos="3040"/>
          <w:tab w:val="center" w:pos="5102"/>
        </w:tabs>
        <w:spacing w:after="0"/>
        <w:jc w:val="center"/>
        <w:rPr>
          <w:rFonts w:ascii="Times New Roman" w:hAnsi="Times New Roman" w:cs="Times New Roman"/>
          <w:sz w:val="28"/>
          <w:szCs w:val="28"/>
        </w:rPr>
      </w:pPr>
    </w:p>
    <w:p w:rsidR="00C72628" w:rsidRDefault="00C72628" w:rsidP="00C72628">
      <w:pPr>
        <w:tabs>
          <w:tab w:val="left" w:pos="9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0"/>
          <w:szCs w:val="20"/>
        </w:rPr>
        <w:tab/>
      </w:r>
      <w:r>
        <w:rPr>
          <w:rFonts w:ascii="Times New Roman" w:eastAsia="Times New Roman" w:hAnsi="Times New Roman" w:cs="Times New Roman"/>
          <w:sz w:val="28"/>
          <w:szCs w:val="28"/>
        </w:rPr>
        <w:t>На основании Федерального закона от 02.03.2007 г. № 25-ФЗ «О муниципальной службе в Российской Федерации</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закона Ивановской области от 23.06.2008 г.  № 72-ОЗ </w:t>
      </w:r>
      <w:proofErr w:type="gramStart"/>
      <w:r>
        <w:rPr>
          <w:rFonts w:ascii="Times New Roman" w:eastAsia="Times New Roman" w:hAnsi="Times New Roman" w:cs="Times New Roman"/>
          <w:sz w:val="28"/>
          <w:szCs w:val="28"/>
        </w:rPr>
        <w:t>« О</w:t>
      </w:r>
      <w:proofErr w:type="gramEnd"/>
      <w:r>
        <w:rPr>
          <w:rFonts w:ascii="Times New Roman" w:eastAsia="Times New Roman" w:hAnsi="Times New Roman" w:cs="Times New Roman"/>
          <w:sz w:val="28"/>
          <w:szCs w:val="28"/>
        </w:rPr>
        <w:t xml:space="preserve"> муниципальной службе в Ивановской области,  Администрация Остаповского сельского поселения  :</w:t>
      </w:r>
    </w:p>
    <w:p w:rsidR="00C72628" w:rsidRDefault="00C72628" w:rsidP="00C72628">
      <w:pPr>
        <w:tabs>
          <w:tab w:val="left" w:pos="900"/>
        </w:tabs>
        <w:spacing w:after="0" w:line="240" w:lineRule="auto"/>
        <w:jc w:val="both"/>
        <w:rPr>
          <w:rFonts w:ascii="Times New Roman" w:eastAsiaTheme="minorEastAsia" w:hAnsi="Times New Roman" w:cs="Times New Roman"/>
          <w:sz w:val="28"/>
          <w:szCs w:val="28"/>
        </w:rPr>
      </w:pPr>
    </w:p>
    <w:p w:rsidR="00C72628" w:rsidRDefault="00C72628" w:rsidP="00C72628">
      <w:pPr>
        <w:pStyle w:val="1"/>
        <w:tabs>
          <w:tab w:val="left" w:pos="1160"/>
          <w:tab w:val="center" w:pos="4819"/>
        </w:tabs>
        <w:rPr>
          <w:szCs w:val="28"/>
        </w:rPr>
      </w:pPr>
      <w:r>
        <w:rPr>
          <w:szCs w:val="28"/>
        </w:rPr>
        <w:t>ПОСТАНОВЛЯЕТ:</w:t>
      </w:r>
    </w:p>
    <w:p w:rsidR="00C72628" w:rsidRDefault="00C72628" w:rsidP="00C72628"/>
    <w:p w:rsidR="00C72628" w:rsidRDefault="00C72628" w:rsidP="00C72628">
      <w:pPr>
        <w:tabs>
          <w:tab w:val="left" w:pos="219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1.Утвердить Положение о муниципальной службе в Остаповском сельском </w:t>
      </w:r>
      <w:proofErr w:type="gramStart"/>
      <w:r>
        <w:rPr>
          <w:rFonts w:ascii="Times New Roman" w:eastAsia="Times New Roman" w:hAnsi="Times New Roman" w:cs="Times New Roman"/>
          <w:sz w:val="28"/>
          <w:szCs w:val="28"/>
        </w:rPr>
        <w:t>поселении  (</w:t>
      </w:r>
      <w:proofErr w:type="gramEnd"/>
      <w:r>
        <w:rPr>
          <w:rFonts w:ascii="Times New Roman" w:eastAsia="Times New Roman" w:hAnsi="Times New Roman" w:cs="Times New Roman"/>
          <w:sz w:val="28"/>
          <w:szCs w:val="28"/>
        </w:rPr>
        <w:t xml:space="preserve">прилагается). </w:t>
      </w:r>
    </w:p>
    <w:p w:rsidR="00C72628" w:rsidRDefault="00C72628" w:rsidP="00C72628">
      <w:pPr>
        <w:rPr>
          <w:rFonts w:eastAsiaTheme="minorEastAsia"/>
        </w:rPr>
      </w:pPr>
    </w:p>
    <w:p w:rsidR="00C72628" w:rsidRDefault="00C72628" w:rsidP="00C72628"/>
    <w:p w:rsidR="00C72628" w:rsidRDefault="00C72628" w:rsidP="00C72628"/>
    <w:p w:rsidR="00C72628" w:rsidRDefault="00C72628" w:rsidP="00C72628"/>
    <w:p w:rsidR="00C72628" w:rsidRDefault="00C72628" w:rsidP="00C72628">
      <w:pPr>
        <w:rPr>
          <w:rFonts w:ascii="Times New Roman" w:hAnsi="Times New Roman" w:cs="Times New Roman"/>
          <w:sz w:val="26"/>
          <w:szCs w:val="26"/>
        </w:rPr>
      </w:pPr>
      <w:r>
        <w:rPr>
          <w:rFonts w:ascii="Times New Roman" w:hAnsi="Times New Roman" w:cs="Times New Roman"/>
          <w:sz w:val="26"/>
          <w:szCs w:val="26"/>
        </w:rPr>
        <w:t>Глава администрации</w:t>
      </w:r>
    </w:p>
    <w:p w:rsidR="00C72628" w:rsidRDefault="00C72628" w:rsidP="00C72628">
      <w:pPr>
        <w:rPr>
          <w:rFonts w:ascii="Times New Roman" w:hAnsi="Times New Roman" w:cs="Times New Roman"/>
          <w:sz w:val="26"/>
          <w:szCs w:val="26"/>
        </w:rPr>
      </w:pPr>
      <w:r>
        <w:rPr>
          <w:rFonts w:ascii="Times New Roman" w:hAnsi="Times New Roman" w:cs="Times New Roman"/>
          <w:sz w:val="26"/>
          <w:szCs w:val="26"/>
        </w:rPr>
        <w:t xml:space="preserve">Остаповского сельского поселения                    В.Д. Богуславский </w:t>
      </w:r>
    </w:p>
    <w:p w:rsidR="00C72628" w:rsidRDefault="00C72628" w:rsidP="00C72628"/>
    <w:p w:rsidR="00C72628" w:rsidRDefault="00C72628" w:rsidP="00C72628"/>
    <w:p w:rsidR="00C72628" w:rsidRDefault="00C72628" w:rsidP="00C72628"/>
    <w:p w:rsidR="00C72628" w:rsidRDefault="00C72628" w:rsidP="00C72628"/>
    <w:p w:rsidR="00C72628" w:rsidRDefault="00C72628" w:rsidP="00C72628"/>
    <w:p w:rsidR="00C72628" w:rsidRDefault="00C72628" w:rsidP="00C72628"/>
    <w:p w:rsidR="00C72628" w:rsidRDefault="00C72628" w:rsidP="00C72628"/>
    <w:p w:rsidR="00C72628" w:rsidRDefault="00C72628" w:rsidP="00C72628"/>
    <w:p w:rsidR="00C72628" w:rsidRDefault="00C72628" w:rsidP="00C72628"/>
    <w:p w:rsidR="00C72628" w:rsidRDefault="00C72628" w:rsidP="00C72628">
      <w:pPr>
        <w:spacing w:after="0"/>
        <w:jc w:val="right"/>
        <w:rPr>
          <w:rFonts w:ascii="Times New Roman" w:hAnsi="Times New Roman" w:cs="Times New Roman"/>
          <w:sz w:val="24"/>
          <w:szCs w:val="24"/>
        </w:rPr>
      </w:pPr>
    </w:p>
    <w:p w:rsidR="00C72628" w:rsidRDefault="00C72628" w:rsidP="00C72628">
      <w:pPr>
        <w:spacing w:after="0"/>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p>
    <w:p w:rsidR="00C72628" w:rsidRDefault="00C72628" w:rsidP="00C72628">
      <w:pPr>
        <w:spacing w:after="0"/>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w:t>
      </w:r>
    </w:p>
    <w:p w:rsidR="00C72628" w:rsidRDefault="00C72628" w:rsidP="00C72628">
      <w:pPr>
        <w:spacing w:after="0"/>
        <w:jc w:val="right"/>
        <w:rPr>
          <w:rFonts w:ascii="Times New Roman" w:hAnsi="Times New Roman" w:cs="Times New Roman"/>
          <w:sz w:val="20"/>
          <w:szCs w:val="20"/>
        </w:rPr>
      </w:pPr>
      <w:r>
        <w:rPr>
          <w:rFonts w:ascii="Times New Roman" w:hAnsi="Times New Roman" w:cs="Times New Roman"/>
          <w:sz w:val="20"/>
          <w:szCs w:val="20"/>
        </w:rPr>
        <w:t>Остаповского сельского поселения</w:t>
      </w:r>
    </w:p>
    <w:p w:rsidR="00C72628" w:rsidRDefault="00C72628" w:rsidP="00C72628">
      <w:pPr>
        <w:spacing w:after="0"/>
        <w:jc w:val="right"/>
        <w:rPr>
          <w:rFonts w:ascii="Times New Roman" w:hAnsi="Times New Roman" w:cs="Times New Roman"/>
          <w:sz w:val="20"/>
          <w:szCs w:val="20"/>
        </w:rPr>
      </w:pPr>
      <w:r>
        <w:rPr>
          <w:rFonts w:ascii="Times New Roman" w:hAnsi="Times New Roman" w:cs="Times New Roman"/>
          <w:sz w:val="20"/>
          <w:szCs w:val="20"/>
        </w:rPr>
        <w:t xml:space="preserve">№ 59 </w:t>
      </w:r>
      <w:proofErr w:type="gramStart"/>
      <w:r>
        <w:rPr>
          <w:rFonts w:ascii="Times New Roman" w:hAnsi="Times New Roman" w:cs="Times New Roman"/>
          <w:sz w:val="20"/>
          <w:szCs w:val="20"/>
        </w:rPr>
        <w:t>от  16.06.2010</w:t>
      </w:r>
      <w:proofErr w:type="gramEnd"/>
      <w:r>
        <w:rPr>
          <w:rFonts w:ascii="Times New Roman" w:hAnsi="Times New Roman" w:cs="Times New Roman"/>
          <w:sz w:val="20"/>
          <w:szCs w:val="20"/>
        </w:rPr>
        <w:t xml:space="preserve">  года</w:t>
      </w:r>
    </w:p>
    <w:p w:rsidR="00C72628" w:rsidRDefault="00C72628" w:rsidP="00C72628">
      <w:pPr>
        <w:spacing w:after="0"/>
        <w:jc w:val="right"/>
        <w:rPr>
          <w:rFonts w:ascii="Times New Roman" w:hAnsi="Times New Roman" w:cs="Times New Roman"/>
          <w:sz w:val="20"/>
          <w:szCs w:val="20"/>
        </w:rPr>
      </w:pPr>
      <w:r>
        <w:rPr>
          <w:rFonts w:ascii="Times New Roman" w:hAnsi="Times New Roman" w:cs="Times New Roman"/>
          <w:sz w:val="20"/>
          <w:szCs w:val="20"/>
        </w:rPr>
        <w:t xml:space="preserve">(с изменениями и дополнениями от 27.07.2015 г, 29.04.2016 г., 12.07.2017 </w:t>
      </w:r>
      <w:proofErr w:type="gramStart"/>
      <w:r>
        <w:rPr>
          <w:rFonts w:ascii="Times New Roman" w:hAnsi="Times New Roman" w:cs="Times New Roman"/>
          <w:sz w:val="20"/>
          <w:szCs w:val="20"/>
        </w:rPr>
        <w:t>г.,17.09.2021</w:t>
      </w:r>
      <w:proofErr w:type="gramEnd"/>
      <w:r>
        <w:rPr>
          <w:rFonts w:ascii="Times New Roman" w:hAnsi="Times New Roman" w:cs="Times New Roman"/>
          <w:sz w:val="20"/>
          <w:szCs w:val="20"/>
        </w:rPr>
        <w:t xml:space="preserve"> г.) </w:t>
      </w:r>
    </w:p>
    <w:p w:rsidR="00C72628" w:rsidRDefault="00C72628" w:rsidP="00C72628">
      <w:pPr>
        <w:pStyle w:val="2"/>
        <w:jc w:val="both"/>
        <w:rPr>
          <w:sz w:val="20"/>
          <w:u w:val="single"/>
        </w:rPr>
      </w:pPr>
      <w:r>
        <w:rPr>
          <w:sz w:val="20"/>
          <w:u w:val="single"/>
        </w:rPr>
        <w:lastRenderedPageBreak/>
        <w:t xml:space="preserve">Глава 1. Общие </w:t>
      </w:r>
      <w:proofErr w:type="gramStart"/>
      <w:r>
        <w:rPr>
          <w:sz w:val="20"/>
          <w:u w:val="single"/>
        </w:rPr>
        <w:t>положения .</w:t>
      </w:r>
      <w:proofErr w:type="gramEnd"/>
    </w:p>
    <w:p w:rsidR="00C72628" w:rsidRDefault="00C72628" w:rsidP="00C72628">
      <w:pPr>
        <w:pStyle w:val="3"/>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1. Предмет регулирования настоящего Федерального закона </w:t>
      </w:r>
    </w:p>
    <w:p w:rsidR="00C72628" w:rsidRDefault="00C72628" w:rsidP="00C72628">
      <w:pPr>
        <w:pStyle w:val="formattext"/>
        <w:spacing w:before="0" w:beforeAutospacing="0" w:after="0" w:afterAutospacing="0"/>
        <w:jc w:val="both"/>
        <w:rPr>
          <w:sz w:val="20"/>
          <w:szCs w:val="20"/>
        </w:rPr>
      </w:pPr>
      <w:r>
        <w:rPr>
          <w:sz w:val="20"/>
          <w:szCs w:val="20"/>
        </w:rPr>
        <w:t xml:space="preserve">1. Предметом регулирования </w:t>
      </w:r>
      <w:proofErr w:type="gramStart"/>
      <w:r>
        <w:rPr>
          <w:sz w:val="20"/>
          <w:szCs w:val="20"/>
        </w:rPr>
        <w:t>настоящего  положения</w:t>
      </w:r>
      <w:proofErr w:type="gramEnd"/>
      <w:r>
        <w:rPr>
          <w:sz w:val="20"/>
          <w:szCs w:val="20"/>
        </w:rPr>
        <w:t xml:space="preserve">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C72628" w:rsidRDefault="00C72628" w:rsidP="00C72628">
      <w:pPr>
        <w:pStyle w:val="formattext"/>
        <w:spacing w:before="0" w:beforeAutospacing="0" w:after="0" w:afterAutospacing="0"/>
        <w:jc w:val="both"/>
        <w:rPr>
          <w:sz w:val="20"/>
          <w:szCs w:val="20"/>
        </w:rPr>
      </w:pPr>
      <w:r>
        <w:rPr>
          <w:sz w:val="20"/>
          <w:szCs w:val="20"/>
        </w:rPr>
        <w:t>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C72628" w:rsidRDefault="00C72628" w:rsidP="00C72628">
      <w:pPr>
        <w:pStyle w:val="3"/>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2. Муниципальная служба </w:t>
      </w:r>
    </w:p>
    <w:p w:rsidR="00C72628" w:rsidRDefault="00C72628" w:rsidP="00C72628">
      <w:pPr>
        <w:pStyle w:val="formattext"/>
        <w:spacing w:before="0" w:beforeAutospacing="0" w:after="0" w:afterAutospacing="0"/>
        <w:jc w:val="both"/>
        <w:rPr>
          <w:sz w:val="20"/>
          <w:szCs w:val="20"/>
        </w:rPr>
      </w:pPr>
      <w:r>
        <w:rPr>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72628" w:rsidRDefault="00C72628" w:rsidP="00C72628">
      <w:pPr>
        <w:pStyle w:val="formattext"/>
        <w:spacing w:before="0" w:beforeAutospacing="0" w:after="0" w:afterAutospacing="0"/>
        <w:jc w:val="both"/>
        <w:rPr>
          <w:sz w:val="20"/>
          <w:szCs w:val="20"/>
        </w:rPr>
      </w:pPr>
      <w:r>
        <w:rPr>
          <w:sz w:val="20"/>
          <w:szCs w:val="20"/>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72628" w:rsidRDefault="00C72628" w:rsidP="00C72628">
      <w:pPr>
        <w:pStyle w:val="formattext"/>
        <w:spacing w:before="0" w:beforeAutospacing="0" w:after="0" w:afterAutospacing="0"/>
        <w:jc w:val="both"/>
        <w:rPr>
          <w:sz w:val="20"/>
          <w:szCs w:val="20"/>
        </w:rPr>
      </w:pPr>
      <w:r>
        <w:rPr>
          <w:sz w:val="20"/>
          <w:szCs w:val="20"/>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72628" w:rsidRDefault="00C72628" w:rsidP="00C72628">
      <w:pPr>
        <w:pStyle w:val="3"/>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3. Правовые основы муниципальной службы в Российской Федерации </w:t>
      </w:r>
    </w:p>
    <w:p w:rsidR="00C72628" w:rsidRDefault="00C72628" w:rsidP="00C72628">
      <w:pPr>
        <w:pStyle w:val="formattext"/>
        <w:spacing w:before="0" w:beforeAutospacing="0" w:after="0" w:afterAutospacing="0"/>
        <w:jc w:val="both"/>
        <w:rPr>
          <w:sz w:val="20"/>
          <w:szCs w:val="20"/>
        </w:rPr>
      </w:pPr>
      <w:r>
        <w:rPr>
          <w:sz w:val="20"/>
          <w:szCs w:val="20"/>
        </w:rPr>
        <w:t xml:space="preserve">1. Правовые основы муниципальной службы в Российской Федерации составляют </w:t>
      </w:r>
      <w:hyperlink r:id="rId4" w:history="1">
        <w:r>
          <w:rPr>
            <w:rStyle w:val="a5"/>
            <w:sz w:val="20"/>
            <w:szCs w:val="20"/>
          </w:rPr>
          <w:t>Конституция Российской Федерации</w:t>
        </w:r>
      </w:hyperlink>
      <w:r>
        <w:rPr>
          <w:sz w:val="20"/>
          <w:szCs w:val="20"/>
        </w:rPr>
        <w:t>, а также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 Остаповского сельского поселения , решения, принятые на сходах граждан, и иные муниципальные правовые акты.</w:t>
      </w:r>
    </w:p>
    <w:p w:rsidR="00C72628" w:rsidRDefault="00C72628" w:rsidP="00C72628">
      <w:pPr>
        <w:pStyle w:val="formattext"/>
        <w:spacing w:before="0" w:beforeAutospacing="0" w:after="0" w:afterAutospacing="0"/>
        <w:jc w:val="both"/>
        <w:rPr>
          <w:sz w:val="20"/>
          <w:szCs w:val="20"/>
        </w:rPr>
      </w:pPr>
      <w:r>
        <w:rPr>
          <w:sz w:val="20"/>
          <w:szCs w:val="20"/>
        </w:rPr>
        <w:t xml:space="preserve">2. На муниципальных служащих распространяется действие трудового законодательства с особенностями, предусмотренными настоящим </w:t>
      </w:r>
      <w:proofErr w:type="gramStart"/>
      <w:r>
        <w:rPr>
          <w:sz w:val="20"/>
          <w:szCs w:val="20"/>
        </w:rPr>
        <w:t>положением .</w:t>
      </w:r>
      <w:proofErr w:type="gramEnd"/>
    </w:p>
    <w:p w:rsidR="00C72628" w:rsidRDefault="00C72628" w:rsidP="00C72628">
      <w:pPr>
        <w:pStyle w:val="formattext"/>
        <w:spacing w:before="0" w:beforeAutospacing="0" w:after="0" w:afterAutospacing="0"/>
        <w:jc w:val="both"/>
        <w:rPr>
          <w:sz w:val="20"/>
          <w:szCs w:val="20"/>
        </w:rPr>
      </w:pPr>
      <w:r>
        <w:rPr>
          <w:b/>
          <w:sz w:val="20"/>
          <w:szCs w:val="20"/>
        </w:rPr>
        <w:t>Статья 4</w:t>
      </w:r>
      <w:r>
        <w:rPr>
          <w:sz w:val="20"/>
          <w:szCs w:val="20"/>
        </w:rPr>
        <w:t xml:space="preserve">. </w:t>
      </w:r>
      <w:r>
        <w:rPr>
          <w:b/>
          <w:sz w:val="20"/>
          <w:szCs w:val="20"/>
        </w:rPr>
        <w:t>Основные принципы муниципальной службы</w:t>
      </w:r>
      <w:r>
        <w:rPr>
          <w:sz w:val="20"/>
          <w:szCs w:val="20"/>
        </w:rPr>
        <w:t xml:space="preserve"> </w:t>
      </w:r>
    </w:p>
    <w:p w:rsidR="00C72628" w:rsidRDefault="00C72628" w:rsidP="00C72628">
      <w:pPr>
        <w:pStyle w:val="formattext"/>
        <w:spacing w:before="0" w:beforeAutospacing="0" w:after="0" w:afterAutospacing="0"/>
        <w:jc w:val="both"/>
        <w:rPr>
          <w:sz w:val="20"/>
          <w:szCs w:val="20"/>
        </w:rPr>
      </w:pPr>
      <w:r>
        <w:rPr>
          <w:sz w:val="20"/>
          <w:szCs w:val="20"/>
        </w:rPr>
        <w:t>Основными принципами муниципальной службы являются:</w:t>
      </w:r>
    </w:p>
    <w:p w:rsidR="00C72628" w:rsidRDefault="00C72628" w:rsidP="00C72628">
      <w:pPr>
        <w:pStyle w:val="formattext"/>
        <w:spacing w:before="0" w:beforeAutospacing="0" w:after="0" w:afterAutospacing="0"/>
        <w:jc w:val="both"/>
        <w:rPr>
          <w:sz w:val="20"/>
          <w:szCs w:val="20"/>
        </w:rPr>
      </w:pPr>
      <w:r>
        <w:rPr>
          <w:sz w:val="20"/>
          <w:szCs w:val="20"/>
        </w:rPr>
        <w:t>1) приоритет прав и свобод человека и гражданина;</w:t>
      </w:r>
    </w:p>
    <w:p w:rsidR="00C72628" w:rsidRDefault="00C72628" w:rsidP="00C72628">
      <w:pPr>
        <w:pStyle w:val="formattext"/>
        <w:spacing w:before="0" w:beforeAutospacing="0" w:after="0" w:afterAutospacing="0"/>
        <w:jc w:val="both"/>
        <w:rPr>
          <w:sz w:val="20"/>
          <w:szCs w:val="20"/>
        </w:rPr>
      </w:pPr>
      <w:r>
        <w:rPr>
          <w:sz w:val="20"/>
          <w:szCs w:val="20"/>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72628" w:rsidRDefault="00C72628" w:rsidP="00C72628">
      <w:pPr>
        <w:pStyle w:val="formattext"/>
        <w:spacing w:before="0" w:beforeAutospacing="0" w:after="0" w:afterAutospacing="0"/>
        <w:jc w:val="both"/>
        <w:rPr>
          <w:sz w:val="20"/>
          <w:szCs w:val="20"/>
        </w:rPr>
      </w:pPr>
      <w:r>
        <w:rPr>
          <w:sz w:val="20"/>
          <w:szCs w:val="20"/>
        </w:rPr>
        <w:t>3) профессионализм и компетентность муниципальных служащих;</w:t>
      </w:r>
    </w:p>
    <w:p w:rsidR="00C72628" w:rsidRDefault="00C72628" w:rsidP="00C72628">
      <w:pPr>
        <w:pStyle w:val="formattext"/>
        <w:spacing w:before="0" w:beforeAutospacing="0" w:after="0" w:afterAutospacing="0"/>
        <w:jc w:val="both"/>
        <w:rPr>
          <w:sz w:val="20"/>
          <w:szCs w:val="20"/>
        </w:rPr>
      </w:pPr>
      <w:r>
        <w:rPr>
          <w:sz w:val="20"/>
          <w:szCs w:val="20"/>
        </w:rPr>
        <w:t>4) стабильность муниципальной службы;</w:t>
      </w:r>
    </w:p>
    <w:p w:rsidR="00C72628" w:rsidRDefault="00C72628" w:rsidP="00C72628">
      <w:pPr>
        <w:pStyle w:val="formattext"/>
        <w:spacing w:before="0" w:beforeAutospacing="0" w:after="0" w:afterAutospacing="0"/>
        <w:jc w:val="both"/>
        <w:rPr>
          <w:sz w:val="20"/>
          <w:szCs w:val="20"/>
        </w:rPr>
      </w:pPr>
      <w:r>
        <w:rPr>
          <w:sz w:val="20"/>
          <w:szCs w:val="20"/>
        </w:rPr>
        <w:t>5) доступность информации о деятельности муниципальных служащих;</w:t>
      </w:r>
    </w:p>
    <w:p w:rsidR="00C72628" w:rsidRDefault="00C72628" w:rsidP="00C72628">
      <w:pPr>
        <w:pStyle w:val="formattext"/>
        <w:spacing w:before="0" w:beforeAutospacing="0" w:after="0" w:afterAutospacing="0"/>
        <w:jc w:val="both"/>
        <w:rPr>
          <w:sz w:val="20"/>
          <w:szCs w:val="20"/>
        </w:rPr>
      </w:pPr>
      <w:r>
        <w:rPr>
          <w:sz w:val="20"/>
          <w:szCs w:val="20"/>
        </w:rPr>
        <w:t>6) взаимодействие с общественными объединениями и гражданами;</w:t>
      </w:r>
    </w:p>
    <w:p w:rsidR="00C72628" w:rsidRDefault="00C72628" w:rsidP="00C72628">
      <w:pPr>
        <w:pStyle w:val="formattext"/>
        <w:spacing w:before="0" w:beforeAutospacing="0" w:after="0" w:afterAutospacing="0"/>
        <w:jc w:val="both"/>
        <w:rPr>
          <w:sz w:val="20"/>
          <w:szCs w:val="20"/>
        </w:rPr>
      </w:pPr>
      <w:r>
        <w:rPr>
          <w:sz w:val="20"/>
          <w:szCs w:val="20"/>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72628" w:rsidRDefault="00C72628" w:rsidP="00C72628">
      <w:pPr>
        <w:pStyle w:val="formattext"/>
        <w:spacing w:before="0" w:beforeAutospacing="0" w:after="0" w:afterAutospacing="0"/>
        <w:jc w:val="both"/>
        <w:rPr>
          <w:sz w:val="20"/>
          <w:szCs w:val="20"/>
        </w:rPr>
      </w:pPr>
      <w:r>
        <w:rPr>
          <w:sz w:val="20"/>
          <w:szCs w:val="20"/>
        </w:rPr>
        <w:t>8) правовая и социальная защищенность муниципальных служащих;</w:t>
      </w:r>
    </w:p>
    <w:p w:rsidR="00C72628" w:rsidRDefault="00C72628" w:rsidP="00C72628">
      <w:pPr>
        <w:pStyle w:val="formattext"/>
        <w:spacing w:before="0" w:beforeAutospacing="0" w:after="0" w:afterAutospacing="0"/>
        <w:rPr>
          <w:sz w:val="20"/>
          <w:szCs w:val="20"/>
        </w:rPr>
      </w:pPr>
      <w:r>
        <w:rPr>
          <w:sz w:val="20"/>
          <w:szCs w:val="20"/>
        </w:rPr>
        <w:t>9) ответственность муниципальных служащих за неисполнение или ненадлежащее исполнение своих должностных обязанностей;</w:t>
      </w:r>
    </w:p>
    <w:p w:rsidR="00C72628" w:rsidRDefault="00C72628" w:rsidP="00C72628">
      <w:pPr>
        <w:pStyle w:val="formattext"/>
        <w:spacing w:before="0" w:beforeAutospacing="0" w:after="0" w:afterAutospacing="0"/>
        <w:rPr>
          <w:b/>
          <w:sz w:val="20"/>
          <w:szCs w:val="20"/>
        </w:rPr>
      </w:pPr>
      <w:r>
        <w:rPr>
          <w:sz w:val="20"/>
          <w:szCs w:val="20"/>
        </w:rPr>
        <w:t>10) внепартийность муниципальной службы.</w:t>
      </w:r>
      <w:r>
        <w:rPr>
          <w:sz w:val="20"/>
          <w:szCs w:val="20"/>
        </w:rPr>
        <w:br/>
      </w:r>
      <w:r>
        <w:rPr>
          <w:sz w:val="20"/>
          <w:szCs w:val="20"/>
        </w:rPr>
        <w:br/>
      </w:r>
      <w:r>
        <w:rPr>
          <w:b/>
          <w:sz w:val="20"/>
          <w:szCs w:val="20"/>
        </w:rPr>
        <w:t xml:space="preserve">Статья 5. Взаимосвязь муниципальной службы и государственной гражданской службы Российской Федерации </w:t>
      </w:r>
    </w:p>
    <w:p w:rsidR="00C72628" w:rsidRDefault="00C72628" w:rsidP="00C72628">
      <w:pPr>
        <w:pStyle w:val="formattext"/>
        <w:spacing w:before="0" w:beforeAutospacing="0" w:after="0" w:afterAutospacing="0"/>
        <w:jc w:val="both"/>
        <w:rPr>
          <w:sz w:val="20"/>
          <w:szCs w:val="20"/>
        </w:rPr>
      </w:pPr>
      <w:r>
        <w:rPr>
          <w:sz w:val="20"/>
          <w:szCs w:val="20"/>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C72628" w:rsidRDefault="00C72628" w:rsidP="00C72628">
      <w:pPr>
        <w:pStyle w:val="formattext"/>
        <w:spacing w:before="0" w:beforeAutospacing="0" w:after="0" w:afterAutospacing="0"/>
        <w:jc w:val="both"/>
        <w:rPr>
          <w:sz w:val="20"/>
          <w:szCs w:val="20"/>
        </w:rPr>
      </w:pPr>
      <w:r>
        <w:rPr>
          <w:sz w:val="20"/>
          <w:szCs w:val="20"/>
        </w:rPr>
        <w:t>1) единства основных квалификационных требований к должностям муниципальной службы и должностям государственной гражданской службы;</w:t>
      </w:r>
    </w:p>
    <w:p w:rsidR="00C72628" w:rsidRDefault="00C72628" w:rsidP="00C72628">
      <w:pPr>
        <w:pStyle w:val="formattext"/>
        <w:spacing w:before="0" w:beforeAutospacing="0" w:after="0" w:afterAutospacing="0"/>
        <w:jc w:val="both"/>
        <w:rPr>
          <w:sz w:val="20"/>
          <w:szCs w:val="20"/>
        </w:rPr>
      </w:pPr>
      <w:r>
        <w:rPr>
          <w:sz w:val="20"/>
          <w:szCs w:val="20"/>
        </w:rPr>
        <w:t>2) единства ограничений и обязательств при прохождении муниципальной службы и государственной гражданской службы;</w:t>
      </w:r>
    </w:p>
    <w:p w:rsidR="00C72628" w:rsidRDefault="00C72628" w:rsidP="00C72628">
      <w:pPr>
        <w:pStyle w:val="formattext"/>
        <w:spacing w:before="0" w:beforeAutospacing="0" w:after="0" w:afterAutospacing="0"/>
        <w:jc w:val="both"/>
        <w:rPr>
          <w:sz w:val="20"/>
          <w:szCs w:val="20"/>
        </w:rPr>
      </w:pPr>
      <w:r>
        <w:rPr>
          <w:sz w:val="20"/>
          <w:szCs w:val="20"/>
        </w:rPr>
        <w:t xml:space="preserve">3) единства требований к подготовке кадров для муниципальной и гражданской службы и дополнительному профессиональному </w:t>
      </w:r>
      <w:proofErr w:type="gramStart"/>
      <w:r>
        <w:rPr>
          <w:sz w:val="20"/>
          <w:szCs w:val="20"/>
        </w:rPr>
        <w:t>образованию;</w:t>
      </w:r>
      <w:r>
        <w:rPr>
          <w:sz w:val="20"/>
          <w:szCs w:val="20"/>
        </w:rPr>
        <w:br/>
      </w:r>
      <w:r>
        <w:rPr>
          <w:rStyle w:val="comment"/>
          <w:i/>
          <w:sz w:val="20"/>
          <w:szCs w:val="20"/>
        </w:rPr>
        <w:t>(</w:t>
      </w:r>
      <w:proofErr w:type="gramEnd"/>
      <w:r>
        <w:rPr>
          <w:rStyle w:val="comment"/>
          <w:i/>
          <w:sz w:val="20"/>
          <w:szCs w:val="20"/>
        </w:rPr>
        <w:t xml:space="preserve">Пункт в редакции, введенной в действие с 1 сентября 2013 года </w:t>
      </w:r>
      <w:hyperlink r:id="rId5" w:history="1">
        <w:r>
          <w:rPr>
            <w:rStyle w:val="a5"/>
            <w:i/>
            <w:sz w:val="20"/>
            <w:szCs w:val="20"/>
          </w:rPr>
          <w:t>Федеральным законом от 2 июля 2013 года N 185-ФЗ</w:t>
        </w:r>
      </w:hyperlink>
      <w:r>
        <w:rPr>
          <w:rStyle w:val="comment"/>
          <w:sz w:val="20"/>
          <w:szCs w:val="20"/>
        </w:rPr>
        <w:t>.)</w:t>
      </w:r>
    </w:p>
    <w:p w:rsidR="00C72628" w:rsidRDefault="00C72628" w:rsidP="00C72628">
      <w:pPr>
        <w:pStyle w:val="formattext"/>
        <w:spacing w:before="0" w:beforeAutospacing="0" w:after="0" w:afterAutospacing="0"/>
        <w:jc w:val="both"/>
        <w:rPr>
          <w:sz w:val="20"/>
          <w:szCs w:val="20"/>
        </w:rPr>
      </w:pPr>
      <w:r>
        <w:rPr>
          <w:sz w:val="20"/>
          <w:szCs w:val="20"/>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72628" w:rsidRDefault="00C72628" w:rsidP="00C72628">
      <w:pPr>
        <w:pStyle w:val="formattext"/>
        <w:spacing w:before="0" w:beforeAutospacing="0" w:after="0" w:afterAutospacing="0"/>
        <w:rPr>
          <w:sz w:val="20"/>
          <w:szCs w:val="20"/>
        </w:rPr>
      </w:pPr>
      <w:r>
        <w:rPr>
          <w:sz w:val="20"/>
          <w:szCs w:val="20"/>
        </w:rPr>
        <w:t>5) соотносительности основных условий оплаты труда и социальных гарантий муниципальных служащих и государственных гражданских служащих;</w:t>
      </w:r>
    </w:p>
    <w:p w:rsidR="00C72628" w:rsidRDefault="00C72628" w:rsidP="00C72628">
      <w:pPr>
        <w:pStyle w:val="formattext"/>
        <w:spacing w:before="0" w:beforeAutospacing="0" w:after="0" w:afterAutospacing="0"/>
        <w:rPr>
          <w:sz w:val="20"/>
          <w:szCs w:val="20"/>
        </w:rPr>
      </w:pPr>
      <w:r>
        <w:rPr>
          <w:sz w:val="20"/>
          <w:szCs w:val="20"/>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r>
        <w:rPr>
          <w:sz w:val="20"/>
          <w:szCs w:val="20"/>
        </w:rPr>
        <w:br/>
      </w:r>
    </w:p>
    <w:p w:rsidR="00C72628" w:rsidRDefault="00C72628" w:rsidP="00C72628">
      <w:pPr>
        <w:pStyle w:val="2"/>
        <w:jc w:val="both"/>
        <w:rPr>
          <w:sz w:val="20"/>
          <w:u w:val="single"/>
        </w:rPr>
      </w:pPr>
      <w:r>
        <w:rPr>
          <w:sz w:val="20"/>
          <w:u w:val="single"/>
        </w:rPr>
        <w:lastRenderedPageBreak/>
        <w:t xml:space="preserve">Глава 2. Должности муниципальной службы </w:t>
      </w:r>
    </w:p>
    <w:p w:rsidR="00C72628" w:rsidRDefault="00C72628" w:rsidP="00C72628">
      <w:pPr>
        <w:pStyle w:val="3"/>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6. Должности муниципальной службы </w:t>
      </w:r>
    </w:p>
    <w:p w:rsidR="00C72628" w:rsidRDefault="00C72628" w:rsidP="00C72628">
      <w:pPr>
        <w:pStyle w:val="formattext"/>
        <w:spacing w:before="0" w:beforeAutospacing="0" w:after="0" w:afterAutospacing="0"/>
        <w:jc w:val="both"/>
        <w:rPr>
          <w:sz w:val="20"/>
          <w:szCs w:val="20"/>
        </w:rPr>
      </w:pPr>
      <w:r>
        <w:rPr>
          <w:sz w:val="20"/>
          <w:szCs w:val="20"/>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Остаповского сельского </w:t>
      </w:r>
      <w:proofErr w:type="gramStart"/>
      <w:r>
        <w:rPr>
          <w:sz w:val="20"/>
          <w:szCs w:val="20"/>
        </w:rPr>
        <w:t>поселения ,</w:t>
      </w:r>
      <w:proofErr w:type="gramEnd"/>
      <w:r>
        <w:rPr>
          <w:sz w:val="20"/>
          <w:szCs w:val="20"/>
        </w:rPr>
        <w:t xml:space="preserve"> с установленным кругом обязанностей по обеспечению исполнения полномочий Администрации Остаповского сельского поселения ,  избирательной комиссии Остаповского сельского поселения или лица, замещающего муниципальную должность.</w:t>
      </w:r>
    </w:p>
    <w:p w:rsidR="00C72628" w:rsidRDefault="00C72628" w:rsidP="00C72628">
      <w:pPr>
        <w:pStyle w:val="formattext"/>
        <w:spacing w:before="0" w:beforeAutospacing="0" w:after="0" w:afterAutospacing="0"/>
        <w:jc w:val="both"/>
        <w:rPr>
          <w:sz w:val="20"/>
          <w:szCs w:val="20"/>
        </w:rPr>
      </w:pPr>
      <w:r>
        <w:rPr>
          <w:sz w:val="20"/>
          <w:szCs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Ивановской </w:t>
      </w:r>
      <w:proofErr w:type="gramStart"/>
      <w:r>
        <w:rPr>
          <w:sz w:val="20"/>
          <w:szCs w:val="20"/>
        </w:rPr>
        <w:t>области ,</w:t>
      </w:r>
      <w:proofErr w:type="gramEnd"/>
      <w:r>
        <w:rPr>
          <w:sz w:val="20"/>
          <w:szCs w:val="20"/>
        </w:rPr>
        <w:t xml:space="preserve"> утверждаемым законом  Ивановской области.</w:t>
      </w:r>
    </w:p>
    <w:p w:rsidR="00C72628" w:rsidRDefault="00C72628" w:rsidP="00C72628">
      <w:pPr>
        <w:pStyle w:val="formattext"/>
        <w:spacing w:before="0" w:beforeAutospacing="0" w:after="0" w:afterAutospacing="0"/>
        <w:jc w:val="both"/>
        <w:rPr>
          <w:sz w:val="20"/>
          <w:szCs w:val="20"/>
        </w:rPr>
      </w:pPr>
      <w:r>
        <w:rPr>
          <w:sz w:val="20"/>
          <w:szCs w:val="20"/>
        </w:rPr>
        <w:t xml:space="preserve">3. При составлении и утверждении штатного расписания администрации Остаповского сельского </w:t>
      </w:r>
      <w:proofErr w:type="gramStart"/>
      <w:r>
        <w:rPr>
          <w:sz w:val="20"/>
          <w:szCs w:val="20"/>
        </w:rPr>
        <w:t>поселения ,</w:t>
      </w:r>
      <w:proofErr w:type="gramEnd"/>
      <w:r>
        <w:rPr>
          <w:sz w:val="20"/>
          <w:szCs w:val="20"/>
        </w:rPr>
        <w:t xml:space="preserve"> аппарата избирательной комиссии Остаповского сельского поселения используются наименования должностей муниципальной службы, предусмотренные реестром должностей муниципальной службы в Администрации Остаповского сельского поселения.</w:t>
      </w:r>
    </w:p>
    <w:p w:rsidR="00C72628" w:rsidRDefault="00C72628" w:rsidP="00C72628">
      <w:pPr>
        <w:pStyle w:val="3"/>
        <w:spacing w:before="0"/>
        <w:jc w:val="both"/>
        <w:rPr>
          <w:rFonts w:ascii="Times New Roman" w:hAnsi="Times New Roman" w:cs="Times New Roman"/>
          <w:sz w:val="20"/>
          <w:szCs w:val="20"/>
        </w:rPr>
      </w:pPr>
      <w:r>
        <w:rPr>
          <w:rFonts w:ascii="Times New Roman" w:hAnsi="Times New Roman" w:cs="Times New Roman"/>
          <w:sz w:val="20"/>
          <w:szCs w:val="20"/>
        </w:rPr>
        <w:t>Статья 7. Реестр должностей муниципальной службы администрации Остаповского сельского поселения.</w:t>
      </w:r>
    </w:p>
    <w:p w:rsidR="00C72628" w:rsidRDefault="00C72628" w:rsidP="00C72628">
      <w:pPr>
        <w:pStyle w:val="formattext"/>
        <w:spacing w:before="0" w:beforeAutospacing="0" w:after="0" w:afterAutospacing="0"/>
        <w:jc w:val="both"/>
        <w:rPr>
          <w:sz w:val="20"/>
          <w:szCs w:val="20"/>
        </w:rPr>
      </w:pPr>
      <w:r>
        <w:rPr>
          <w:sz w:val="20"/>
          <w:szCs w:val="20"/>
        </w:rPr>
        <w:t xml:space="preserve">1. Реестр должностей муниципальной службы </w:t>
      </w:r>
      <w:proofErr w:type="gramStart"/>
      <w:r>
        <w:rPr>
          <w:sz w:val="20"/>
          <w:szCs w:val="20"/>
        </w:rPr>
        <w:t>в  Администрации</w:t>
      </w:r>
      <w:proofErr w:type="gramEnd"/>
      <w:r>
        <w:rPr>
          <w:sz w:val="20"/>
          <w:szCs w:val="20"/>
        </w:rPr>
        <w:t xml:space="preserve"> Остаповского сельского поселения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C72628" w:rsidRDefault="00C72628" w:rsidP="00C72628">
      <w:pPr>
        <w:pStyle w:val="formattext"/>
        <w:spacing w:before="0" w:beforeAutospacing="0" w:after="0" w:afterAutospacing="0"/>
        <w:jc w:val="both"/>
        <w:rPr>
          <w:b/>
          <w:sz w:val="20"/>
          <w:szCs w:val="20"/>
        </w:rPr>
      </w:pPr>
      <w:r>
        <w:rPr>
          <w:sz w:val="20"/>
          <w:szCs w:val="20"/>
        </w:rPr>
        <w:t xml:space="preserve">2. В реестре должностей муниципальной службы в </w:t>
      </w:r>
      <w:proofErr w:type="gramStart"/>
      <w:r>
        <w:rPr>
          <w:sz w:val="20"/>
          <w:szCs w:val="20"/>
        </w:rPr>
        <w:t>Администрации  Остаповского</w:t>
      </w:r>
      <w:proofErr w:type="gramEnd"/>
      <w:r>
        <w:rPr>
          <w:sz w:val="20"/>
          <w:szCs w:val="20"/>
        </w:rPr>
        <w:t xml:space="preserve"> сельского поселения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r>
        <w:rPr>
          <w:sz w:val="20"/>
          <w:szCs w:val="20"/>
        </w:rPr>
        <w:br/>
      </w:r>
      <w:r>
        <w:rPr>
          <w:sz w:val="20"/>
          <w:szCs w:val="20"/>
        </w:rPr>
        <w:br/>
      </w:r>
      <w:r>
        <w:rPr>
          <w:b/>
          <w:sz w:val="20"/>
          <w:szCs w:val="20"/>
        </w:rPr>
        <w:t xml:space="preserve">Статья 8. Классификация должностей муниципальной службы </w:t>
      </w:r>
    </w:p>
    <w:p w:rsidR="00C72628" w:rsidRDefault="00C72628" w:rsidP="00C72628">
      <w:pPr>
        <w:pStyle w:val="formattext"/>
        <w:spacing w:before="0" w:beforeAutospacing="0" w:after="0" w:afterAutospacing="0"/>
        <w:jc w:val="both"/>
        <w:rPr>
          <w:sz w:val="20"/>
          <w:szCs w:val="20"/>
        </w:rPr>
      </w:pPr>
      <w:r>
        <w:rPr>
          <w:sz w:val="20"/>
          <w:szCs w:val="20"/>
        </w:rPr>
        <w:t>1. Должности муниципальной службы подразделяются на следующие группы:</w:t>
      </w:r>
    </w:p>
    <w:p w:rsidR="00C72628" w:rsidRDefault="00C72628" w:rsidP="00C72628">
      <w:pPr>
        <w:pStyle w:val="formattext"/>
        <w:spacing w:before="0" w:beforeAutospacing="0" w:after="0" w:afterAutospacing="0"/>
        <w:jc w:val="both"/>
        <w:rPr>
          <w:sz w:val="20"/>
          <w:szCs w:val="20"/>
        </w:rPr>
      </w:pPr>
      <w:r>
        <w:rPr>
          <w:sz w:val="20"/>
          <w:szCs w:val="20"/>
        </w:rPr>
        <w:t>1) высшие должности муниципальной службы;</w:t>
      </w:r>
    </w:p>
    <w:p w:rsidR="00C72628" w:rsidRDefault="00C72628" w:rsidP="00C72628">
      <w:pPr>
        <w:pStyle w:val="formattext"/>
        <w:spacing w:before="0" w:beforeAutospacing="0" w:after="0" w:afterAutospacing="0"/>
        <w:jc w:val="both"/>
        <w:rPr>
          <w:sz w:val="20"/>
          <w:szCs w:val="20"/>
        </w:rPr>
      </w:pPr>
      <w:r>
        <w:rPr>
          <w:sz w:val="20"/>
          <w:szCs w:val="20"/>
        </w:rPr>
        <w:t>2) главные должности муниципальной службы;</w:t>
      </w:r>
    </w:p>
    <w:p w:rsidR="00C72628" w:rsidRDefault="00C72628" w:rsidP="00C72628">
      <w:pPr>
        <w:pStyle w:val="formattext"/>
        <w:spacing w:before="0" w:beforeAutospacing="0" w:after="0" w:afterAutospacing="0"/>
        <w:jc w:val="both"/>
        <w:rPr>
          <w:sz w:val="20"/>
          <w:szCs w:val="20"/>
        </w:rPr>
      </w:pPr>
      <w:r>
        <w:rPr>
          <w:sz w:val="20"/>
          <w:szCs w:val="20"/>
        </w:rPr>
        <w:t>3) ведущие должности муниципальной службы;</w:t>
      </w:r>
    </w:p>
    <w:p w:rsidR="00C72628" w:rsidRDefault="00C72628" w:rsidP="00C72628">
      <w:pPr>
        <w:pStyle w:val="formattext"/>
        <w:spacing w:before="0" w:beforeAutospacing="0" w:after="0" w:afterAutospacing="0"/>
        <w:jc w:val="both"/>
        <w:rPr>
          <w:sz w:val="20"/>
          <w:szCs w:val="20"/>
        </w:rPr>
      </w:pPr>
      <w:r>
        <w:rPr>
          <w:sz w:val="20"/>
          <w:szCs w:val="20"/>
        </w:rPr>
        <w:t>4) старшие должности муниципальной службы;</w:t>
      </w:r>
    </w:p>
    <w:p w:rsidR="00C72628" w:rsidRDefault="00C72628" w:rsidP="00C72628">
      <w:pPr>
        <w:pStyle w:val="formattext"/>
        <w:spacing w:before="0" w:beforeAutospacing="0" w:after="0" w:afterAutospacing="0"/>
        <w:jc w:val="both"/>
        <w:rPr>
          <w:sz w:val="20"/>
          <w:szCs w:val="20"/>
        </w:rPr>
      </w:pPr>
      <w:r>
        <w:rPr>
          <w:sz w:val="20"/>
          <w:szCs w:val="20"/>
        </w:rPr>
        <w:t>5) младшие должности муниципальной службы.</w:t>
      </w:r>
    </w:p>
    <w:p w:rsidR="00C72628" w:rsidRDefault="00C72628" w:rsidP="00C72628">
      <w:pPr>
        <w:pStyle w:val="formattext"/>
        <w:spacing w:before="0" w:beforeAutospacing="0" w:after="0" w:afterAutospacing="0"/>
        <w:jc w:val="both"/>
        <w:rPr>
          <w:b/>
          <w:sz w:val="20"/>
          <w:szCs w:val="20"/>
        </w:rPr>
      </w:pPr>
      <w:r>
        <w:rPr>
          <w:sz w:val="20"/>
          <w:szCs w:val="20"/>
        </w:rPr>
        <w:t xml:space="preserve">2. Соотношение должностей муниципальной службы и должностей государственной гражданской службы Администрации Остаповского сельского поселения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законами Ивановской </w:t>
      </w:r>
      <w:proofErr w:type="gramStart"/>
      <w:r>
        <w:rPr>
          <w:sz w:val="20"/>
          <w:szCs w:val="20"/>
        </w:rPr>
        <w:t>области .</w:t>
      </w:r>
      <w:r>
        <w:rPr>
          <w:sz w:val="20"/>
          <w:szCs w:val="20"/>
        </w:rPr>
        <w:br/>
      </w:r>
      <w:r>
        <w:rPr>
          <w:sz w:val="20"/>
          <w:szCs w:val="20"/>
        </w:rPr>
        <w:br/>
      </w:r>
      <w:r>
        <w:rPr>
          <w:b/>
          <w:sz w:val="20"/>
          <w:szCs w:val="20"/>
        </w:rPr>
        <w:t>Статья</w:t>
      </w:r>
      <w:proofErr w:type="gramEnd"/>
      <w:r>
        <w:rPr>
          <w:b/>
          <w:sz w:val="20"/>
          <w:szCs w:val="20"/>
        </w:rPr>
        <w:t xml:space="preserve"> 9. Основные квалификационные требования для замещения должностей муниципальной службы </w:t>
      </w:r>
    </w:p>
    <w:p w:rsidR="00C72628" w:rsidRDefault="00C72628" w:rsidP="00C72628">
      <w:pPr>
        <w:pStyle w:val="formattext"/>
        <w:spacing w:before="0" w:beforeAutospacing="0" w:after="0" w:afterAutospacing="0"/>
        <w:jc w:val="both"/>
        <w:rPr>
          <w:sz w:val="20"/>
          <w:szCs w:val="20"/>
        </w:rPr>
      </w:pPr>
      <w:r>
        <w:rPr>
          <w:sz w:val="20"/>
          <w:szCs w:val="20"/>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C72628" w:rsidRDefault="00C72628" w:rsidP="00C72628">
      <w:pPr>
        <w:pStyle w:val="formattext"/>
        <w:spacing w:before="0" w:beforeAutospacing="0" w:after="0" w:afterAutospacing="0"/>
        <w:rPr>
          <w:sz w:val="20"/>
          <w:szCs w:val="20"/>
        </w:rPr>
      </w:pPr>
      <w:r>
        <w:rPr>
          <w:sz w:val="20"/>
          <w:szCs w:val="20"/>
        </w:rP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rsidR="00C72628" w:rsidRDefault="00C72628" w:rsidP="00C72628">
      <w:pPr>
        <w:pStyle w:val="formattext"/>
        <w:spacing w:before="0" w:beforeAutospacing="0" w:after="0" w:afterAutospacing="0"/>
        <w:rPr>
          <w:b/>
          <w:sz w:val="20"/>
          <w:szCs w:val="20"/>
        </w:rPr>
      </w:pPr>
      <w:r>
        <w:rPr>
          <w:sz w:val="20"/>
          <w:szCs w:val="20"/>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 уставом поселения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Pr>
          <w:sz w:val="20"/>
          <w:szCs w:val="20"/>
        </w:rPr>
        <w:br/>
      </w:r>
      <w:r>
        <w:rPr>
          <w:sz w:val="20"/>
          <w:szCs w:val="20"/>
        </w:rPr>
        <w:br/>
      </w:r>
      <w:r>
        <w:rPr>
          <w:b/>
          <w:sz w:val="20"/>
          <w:szCs w:val="20"/>
        </w:rPr>
        <w:t xml:space="preserve">Статья 9. 1. Классные чины муниципальных служащих </w:t>
      </w:r>
    </w:p>
    <w:p w:rsidR="00C72628" w:rsidRDefault="00C72628" w:rsidP="00C72628">
      <w:pPr>
        <w:pStyle w:val="formattext"/>
        <w:spacing w:before="0" w:beforeAutospacing="0" w:after="0" w:afterAutospacing="0"/>
        <w:jc w:val="both"/>
        <w:rPr>
          <w:sz w:val="20"/>
          <w:szCs w:val="20"/>
        </w:rPr>
      </w:pPr>
      <w:r>
        <w:rPr>
          <w:sz w:val="20"/>
          <w:szCs w:val="20"/>
        </w:rPr>
        <w:t xml:space="preserve">1. Законом Ивановской области </w:t>
      </w:r>
      <w:proofErr w:type="gramStart"/>
      <w:r>
        <w:rPr>
          <w:sz w:val="20"/>
          <w:szCs w:val="20"/>
        </w:rPr>
        <w:t>и  решениями</w:t>
      </w:r>
      <w:proofErr w:type="gramEnd"/>
      <w:r>
        <w:rPr>
          <w:sz w:val="20"/>
          <w:szCs w:val="20"/>
        </w:rPr>
        <w:t xml:space="preserve"> Совета Остаповского сельского поселения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C72628" w:rsidRDefault="00C72628" w:rsidP="00C72628">
      <w:pPr>
        <w:pStyle w:val="formattext"/>
        <w:spacing w:before="0" w:beforeAutospacing="0" w:after="0" w:afterAutospacing="0"/>
        <w:jc w:val="both"/>
        <w:rPr>
          <w:sz w:val="20"/>
          <w:szCs w:val="20"/>
          <w:u w:val="single"/>
        </w:rPr>
      </w:pPr>
      <w:r>
        <w:rPr>
          <w:sz w:val="20"/>
          <w:szCs w:val="20"/>
        </w:rPr>
        <w:t xml:space="preserve">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r>
        <w:rPr>
          <w:rStyle w:val="comment"/>
          <w:i/>
          <w:sz w:val="20"/>
          <w:szCs w:val="20"/>
        </w:rPr>
        <w:t xml:space="preserve">(Статья дополнительно включена с 8 декабря 2008 года </w:t>
      </w:r>
      <w:hyperlink r:id="rId6" w:history="1">
        <w:r>
          <w:rPr>
            <w:rStyle w:val="a5"/>
            <w:i/>
            <w:sz w:val="20"/>
            <w:szCs w:val="20"/>
          </w:rPr>
          <w:t>Федеральным законом от 25 ноября 2008 года N 219-ФЗ</w:t>
        </w:r>
      </w:hyperlink>
      <w:r>
        <w:rPr>
          <w:rStyle w:val="comment"/>
          <w:i/>
          <w:sz w:val="20"/>
          <w:szCs w:val="20"/>
        </w:rPr>
        <w:t>)</w:t>
      </w:r>
      <w:r>
        <w:rPr>
          <w:i/>
          <w:sz w:val="20"/>
          <w:szCs w:val="20"/>
        </w:rPr>
        <w:t xml:space="preserve"> </w:t>
      </w:r>
      <w:r>
        <w:rPr>
          <w:i/>
          <w:sz w:val="20"/>
          <w:szCs w:val="20"/>
        </w:rPr>
        <w:br/>
      </w:r>
      <w:r>
        <w:rPr>
          <w:i/>
          <w:sz w:val="20"/>
          <w:szCs w:val="20"/>
        </w:rPr>
        <w:br/>
      </w:r>
      <w:r>
        <w:rPr>
          <w:b/>
          <w:sz w:val="20"/>
          <w:szCs w:val="20"/>
          <w:u w:val="single"/>
        </w:rPr>
        <w:t>Глава 3. Правовое положение (статус) муниципального служащего</w:t>
      </w:r>
      <w:r>
        <w:rPr>
          <w:sz w:val="20"/>
          <w:szCs w:val="20"/>
          <w:u w:val="single"/>
        </w:rPr>
        <w:t xml:space="preserve"> </w:t>
      </w:r>
    </w:p>
    <w:p w:rsidR="00C72628" w:rsidRDefault="00C72628" w:rsidP="00C72628">
      <w:pPr>
        <w:pStyle w:val="3"/>
        <w:spacing w:before="0"/>
        <w:jc w:val="both"/>
        <w:rPr>
          <w:rFonts w:ascii="Times New Roman" w:hAnsi="Times New Roman" w:cs="Times New Roman"/>
          <w:sz w:val="20"/>
          <w:szCs w:val="20"/>
          <w:u w:val="single"/>
        </w:rPr>
      </w:pPr>
    </w:p>
    <w:p w:rsidR="00C72628" w:rsidRDefault="00C72628" w:rsidP="00C72628">
      <w:pPr>
        <w:pStyle w:val="3"/>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10. Муниципальный служащий </w:t>
      </w:r>
    </w:p>
    <w:p w:rsidR="00C72628" w:rsidRDefault="00C72628" w:rsidP="00C72628">
      <w:pPr>
        <w:pStyle w:val="formattext"/>
        <w:spacing w:before="0" w:beforeAutospacing="0" w:after="0" w:afterAutospacing="0"/>
        <w:jc w:val="both"/>
        <w:rPr>
          <w:sz w:val="20"/>
          <w:szCs w:val="20"/>
        </w:rPr>
      </w:pPr>
      <w:r>
        <w:rPr>
          <w:sz w:val="20"/>
          <w:szCs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Ивановской </w:t>
      </w:r>
      <w:proofErr w:type="gramStart"/>
      <w:r>
        <w:rPr>
          <w:sz w:val="20"/>
          <w:szCs w:val="20"/>
        </w:rPr>
        <w:t>области ,</w:t>
      </w:r>
      <w:proofErr w:type="gramEnd"/>
      <w:r>
        <w:rPr>
          <w:sz w:val="20"/>
          <w:szCs w:val="20"/>
        </w:rPr>
        <w:t xml:space="preserve"> обязанности по должности муниципальной службы за денежное содержание, выплачиваемое за счет средств бюджета Остаповского сельского поселения.</w:t>
      </w:r>
    </w:p>
    <w:p w:rsidR="00C72628" w:rsidRDefault="00C72628" w:rsidP="00C72628">
      <w:pPr>
        <w:pStyle w:val="formattext"/>
        <w:spacing w:before="0" w:beforeAutospacing="0" w:after="0" w:afterAutospacing="0"/>
        <w:jc w:val="both"/>
        <w:rPr>
          <w:b/>
          <w:sz w:val="20"/>
          <w:szCs w:val="20"/>
        </w:rPr>
      </w:pPr>
      <w:r>
        <w:rPr>
          <w:sz w:val="20"/>
          <w:szCs w:val="20"/>
        </w:rPr>
        <w:lastRenderedPageBreak/>
        <w:t xml:space="preserve">2. Лица, исполняющие обязанности по техническому обеспечению деятельности Администрации Остаповского сельского поселения, избирательных комиссий Остаповского сельского </w:t>
      </w:r>
      <w:proofErr w:type="gramStart"/>
      <w:r>
        <w:rPr>
          <w:sz w:val="20"/>
          <w:szCs w:val="20"/>
        </w:rPr>
        <w:t>поселения ,</w:t>
      </w:r>
      <w:proofErr w:type="gramEnd"/>
      <w:r>
        <w:rPr>
          <w:sz w:val="20"/>
          <w:szCs w:val="20"/>
        </w:rPr>
        <w:t xml:space="preserve"> не замещают должности муниципальной службы и не являются муниципальными служащими.</w:t>
      </w:r>
      <w:r>
        <w:rPr>
          <w:sz w:val="20"/>
          <w:szCs w:val="20"/>
        </w:rPr>
        <w:br/>
      </w:r>
      <w:r>
        <w:rPr>
          <w:sz w:val="20"/>
          <w:szCs w:val="20"/>
        </w:rPr>
        <w:br/>
      </w:r>
      <w:r>
        <w:rPr>
          <w:b/>
          <w:sz w:val="20"/>
          <w:szCs w:val="20"/>
        </w:rPr>
        <w:t xml:space="preserve">Статья 11. Основные права муниципального служащего </w:t>
      </w:r>
    </w:p>
    <w:p w:rsidR="00C72628" w:rsidRDefault="00C72628" w:rsidP="00C72628">
      <w:pPr>
        <w:pStyle w:val="formattext"/>
        <w:spacing w:before="0" w:beforeAutospacing="0" w:after="0" w:afterAutospacing="0"/>
        <w:jc w:val="both"/>
        <w:rPr>
          <w:sz w:val="20"/>
          <w:szCs w:val="20"/>
        </w:rPr>
      </w:pPr>
      <w:r>
        <w:rPr>
          <w:sz w:val="20"/>
          <w:szCs w:val="20"/>
        </w:rPr>
        <w:t xml:space="preserve">1. Муниципальный служащий имеет право </w:t>
      </w:r>
      <w:proofErr w:type="gramStart"/>
      <w:r>
        <w:rPr>
          <w:sz w:val="20"/>
          <w:szCs w:val="20"/>
        </w:rPr>
        <w:t>на :</w:t>
      </w:r>
      <w:proofErr w:type="gramEnd"/>
    </w:p>
    <w:p w:rsidR="00C72628" w:rsidRDefault="00C72628" w:rsidP="00C72628">
      <w:pPr>
        <w:pStyle w:val="formattext"/>
        <w:spacing w:before="0" w:beforeAutospacing="0" w:after="0" w:afterAutospacing="0"/>
        <w:jc w:val="both"/>
        <w:rPr>
          <w:sz w:val="20"/>
          <w:szCs w:val="20"/>
        </w:rPr>
      </w:pPr>
      <w:r>
        <w:rPr>
          <w:sz w:val="20"/>
          <w:szCs w:val="2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72628" w:rsidRDefault="00C72628" w:rsidP="00C72628">
      <w:pPr>
        <w:pStyle w:val="formattext"/>
        <w:spacing w:before="0" w:beforeAutospacing="0" w:after="0" w:afterAutospacing="0"/>
        <w:jc w:val="both"/>
        <w:rPr>
          <w:sz w:val="20"/>
          <w:szCs w:val="20"/>
        </w:rPr>
      </w:pPr>
      <w:r>
        <w:rPr>
          <w:sz w:val="20"/>
          <w:szCs w:val="20"/>
        </w:rPr>
        <w:t>2) обеспечение организационно-технических условий, необходимых для исполнения должностных обязанностей;</w:t>
      </w:r>
    </w:p>
    <w:p w:rsidR="00C72628" w:rsidRDefault="00C72628" w:rsidP="00C72628">
      <w:pPr>
        <w:pStyle w:val="formattext"/>
        <w:spacing w:before="0" w:beforeAutospacing="0" w:after="0" w:afterAutospacing="0"/>
        <w:jc w:val="both"/>
        <w:rPr>
          <w:sz w:val="20"/>
          <w:szCs w:val="20"/>
        </w:rPr>
      </w:pPr>
      <w:r>
        <w:rPr>
          <w:sz w:val="20"/>
          <w:szCs w:val="20"/>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72628" w:rsidRDefault="00C72628" w:rsidP="00C72628">
      <w:pPr>
        <w:pStyle w:val="formattext"/>
        <w:spacing w:before="0" w:beforeAutospacing="0" w:after="0" w:afterAutospacing="0"/>
        <w:jc w:val="both"/>
        <w:rPr>
          <w:sz w:val="20"/>
          <w:szCs w:val="20"/>
        </w:rPr>
      </w:pPr>
      <w:r>
        <w:rPr>
          <w:sz w:val="20"/>
          <w:szCs w:val="20"/>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C72628" w:rsidRDefault="00C72628" w:rsidP="00C72628">
      <w:pPr>
        <w:pStyle w:val="formattext"/>
        <w:spacing w:before="0" w:beforeAutospacing="0" w:after="0" w:afterAutospacing="0"/>
        <w:jc w:val="both"/>
        <w:rPr>
          <w:sz w:val="20"/>
          <w:szCs w:val="20"/>
        </w:rPr>
      </w:pPr>
      <w:r>
        <w:rPr>
          <w:sz w:val="20"/>
          <w:szCs w:val="2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72628" w:rsidRDefault="00C72628" w:rsidP="00C72628">
      <w:pPr>
        <w:pStyle w:val="formattext"/>
        <w:spacing w:before="0" w:beforeAutospacing="0" w:after="0" w:afterAutospacing="0"/>
        <w:jc w:val="both"/>
        <w:rPr>
          <w:sz w:val="20"/>
          <w:szCs w:val="20"/>
        </w:rPr>
      </w:pPr>
      <w:r>
        <w:rPr>
          <w:sz w:val="20"/>
          <w:szCs w:val="20"/>
        </w:rPr>
        <w:t>6) участие по своей инициативе в конкурсе на замещение вакантной должности муниципальной службы;</w:t>
      </w:r>
    </w:p>
    <w:p w:rsidR="00C72628" w:rsidRDefault="00C72628" w:rsidP="00C72628">
      <w:pPr>
        <w:pStyle w:val="formattext"/>
        <w:spacing w:before="0" w:beforeAutospacing="0" w:after="0" w:afterAutospacing="0"/>
        <w:jc w:val="both"/>
        <w:rPr>
          <w:i/>
          <w:sz w:val="20"/>
          <w:szCs w:val="20"/>
        </w:rPr>
      </w:pPr>
      <w:r>
        <w:rPr>
          <w:sz w:val="20"/>
          <w:szCs w:val="20"/>
        </w:rPr>
        <w:t xml:space="preserve">7) получение дополнительного профессионального образования в соответствии с муниципальным правовым актом за счет </w:t>
      </w:r>
      <w:proofErr w:type="gramStart"/>
      <w:r>
        <w:rPr>
          <w:sz w:val="20"/>
          <w:szCs w:val="20"/>
        </w:rPr>
        <w:t>средств  бюджета</w:t>
      </w:r>
      <w:proofErr w:type="gramEnd"/>
      <w:r>
        <w:rPr>
          <w:sz w:val="20"/>
          <w:szCs w:val="20"/>
        </w:rPr>
        <w:t xml:space="preserve"> Остаповского сельского поселения;</w:t>
      </w:r>
      <w:r>
        <w:rPr>
          <w:sz w:val="20"/>
          <w:szCs w:val="20"/>
        </w:rPr>
        <w:br/>
      </w:r>
      <w:r>
        <w:rPr>
          <w:rStyle w:val="comment"/>
          <w:i/>
          <w:sz w:val="20"/>
          <w:szCs w:val="20"/>
        </w:rPr>
        <w:t xml:space="preserve">(Пункт в редакции, введенной в действие с 11 апреля 2015 года </w:t>
      </w:r>
      <w:hyperlink r:id="rId7" w:history="1">
        <w:r>
          <w:rPr>
            <w:rStyle w:val="a5"/>
            <w:i/>
            <w:sz w:val="20"/>
            <w:szCs w:val="20"/>
          </w:rPr>
          <w:t>Федеральным законом от 30 марта 2015 года N 63-ФЗ</w:t>
        </w:r>
      </w:hyperlink>
      <w:r>
        <w:rPr>
          <w:rStyle w:val="comment"/>
          <w:i/>
          <w:sz w:val="20"/>
          <w:szCs w:val="20"/>
        </w:rPr>
        <w:t>.)</w:t>
      </w:r>
    </w:p>
    <w:p w:rsidR="00C72628" w:rsidRDefault="00C72628" w:rsidP="00C72628">
      <w:pPr>
        <w:pStyle w:val="formattext"/>
        <w:spacing w:before="0" w:beforeAutospacing="0" w:after="0" w:afterAutospacing="0"/>
        <w:jc w:val="both"/>
        <w:rPr>
          <w:sz w:val="20"/>
          <w:szCs w:val="20"/>
        </w:rPr>
      </w:pPr>
      <w:r>
        <w:rPr>
          <w:sz w:val="20"/>
          <w:szCs w:val="20"/>
        </w:rPr>
        <w:t>8) защиту своих персональных данных;</w:t>
      </w:r>
    </w:p>
    <w:p w:rsidR="00C72628" w:rsidRDefault="00C72628" w:rsidP="00C72628">
      <w:pPr>
        <w:pStyle w:val="formattext"/>
        <w:spacing w:before="0" w:beforeAutospacing="0" w:after="0" w:afterAutospacing="0"/>
        <w:jc w:val="both"/>
        <w:rPr>
          <w:sz w:val="20"/>
          <w:szCs w:val="20"/>
        </w:rPr>
      </w:pPr>
      <w:r>
        <w:rPr>
          <w:sz w:val="20"/>
          <w:szCs w:val="2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72628" w:rsidRDefault="00C72628" w:rsidP="00C72628">
      <w:pPr>
        <w:pStyle w:val="formattext"/>
        <w:spacing w:before="0" w:beforeAutospacing="0" w:after="0" w:afterAutospacing="0"/>
        <w:jc w:val="both"/>
        <w:rPr>
          <w:sz w:val="20"/>
          <w:szCs w:val="20"/>
        </w:rPr>
      </w:pPr>
      <w:r>
        <w:rPr>
          <w:sz w:val="20"/>
          <w:szCs w:val="2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72628" w:rsidRDefault="00C72628" w:rsidP="00C72628">
      <w:pPr>
        <w:pStyle w:val="formattext"/>
        <w:spacing w:before="0" w:beforeAutospacing="0" w:after="0" w:afterAutospacing="0"/>
        <w:jc w:val="both"/>
        <w:rPr>
          <w:sz w:val="20"/>
          <w:szCs w:val="20"/>
        </w:rPr>
      </w:pPr>
      <w:r>
        <w:rPr>
          <w:sz w:val="20"/>
          <w:szCs w:val="20"/>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w:t>
      </w:r>
      <w:proofErr w:type="gramStart"/>
      <w:r>
        <w:rPr>
          <w:sz w:val="20"/>
          <w:szCs w:val="20"/>
        </w:rPr>
        <w:t>нарушений;</w:t>
      </w:r>
      <w:r>
        <w:rPr>
          <w:rStyle w:val="comment"/>
          <w:sz w:val="20"/>
          <w:szCs w:val="20"/>
        </w:rPr>
        <w:t>*</w:t>
      </w:r>
      <w:proofErr w:type="gramEnd"/>
    </w:p>
    <w:p w:rsidR="00C72628" w:rsidRDefault="00C72628" w:rsidP="00C72628">
      <w:pPr>
        <w:pStyle w:val="formattext"/>
        <w:spacing w:before="0" w:beforeAutospacing="0" w:after="0" w:afterAutospacing="0"/>
        <w:jc w:val="both"/>
        <w:rPr>
          <w:sz w:val="20"/>
          <w:szCs w:val="20"/>
        </w:rPr>
      </w:pPr>
      <w:r>
        <w:rPr>
          <w:sz w:val="20"/>
          <w:szCs w:val="20"/>
        </w:rPr>
        <w:t>12) пенсионное обеспечение в соответствии с законодательством Российской Федерации.</w:t>
      </w:r>
    </w:p>
    <w:p w:rsidR="00C72628" w:rsidRDefault="00C72628" w:rsidP="00C72628">
      <w:pPr>
        <w:pStyle w:val="formattext"/>
        <w:spacing w:before="0" w:beforeAutospacing="0" w:after="0" w:afterAutospacing="0"/>
        <w:jc w:val="both"/>
        <w:rPr>
          <w:b/>
          <w:sz w:val="20"/>
          <w:szCs w:val="20"/>
        </w:rPr>
      </w:pPr>
      <w:r>
        <w:rPr>
          <w:sz w:val="20"/>
          <w:szCs w:val="2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положением </w:t>
      </w:r>
      <w:r>
        <w:rPr>
          <w:rStyle w:val="comment"/>
          <w:sz w:val="20"/>
          <w:szCs w:val="20"/>
        </w:rPr>
        <w:t xml:space="preserve"> </w:t>
      </w:r>
      <w:r>
        <w:rPr>
          <w:rStyle w:val="comment"/>
          <w:i/>
          <w:sz w:val="20"/>
          <w:szCs w:val="20"/>
        </w:rPr>
        <w:t xml:space="preserve">(пункт в редакции, введенной в действие с 6 января 2009 года </w:t>
      </w:r>
      <w:hyperlink r:id="rId8" w:history="1">
        <w:r>
          <w:rPr>
            <w:rStyle w:val="a5"/>
            <w:i/>
            <w:sz w:val="20"/>
            <w:szCs w:val="20"/>
          </w:rPr>
          <w:t>Федеральным законом от 22 декабря 2008 года N 267-ФЗ</w:t>
        </w:r>
      </w:hyperlink>
      <w:r>
        <w:rPr>
          <w:sz w:val="20"/>
          <w:szCs w:val="20"/>
        </w:rPr>
        <w:t>.)</w:t>
      </w:r>
      <w:r>
        <w:rPr>
          <w:sz w:val="20"/>
          <w:szCs w:val="20"/>
        </w:rPr>
        <w:br/>
      </w:r>
      <w:r>
        <w:rPr>
          <w:sz w:val="20"/>
          <w:szCs w:val="20"/>
        </w:rPr>
        <w:br/>
      </w:r>
      <w:r>
        <w:rPr>
          <w:b/>
          <w:sz w:val="20"/>
          <w:szCs w:val="20"/>
        </w:rPr>
        <w:t xml:space="preserve">Статья 12. Основные обязанности муниципального служащего </w:t>
      </w:r>
    </w:p>
    <w:p w:rsidR="00C72628" w:rsidRDefault="00C72628" w:rsidP="00C72628">
      <w:pPr>
        <w:pStyle w:val="formattext"/>
        <w:spacing w:before="0" w:beforeAutospacing="0" w:after="0" w:afterAutospacing="0"/>
        <w:jc w:val="both"/>
        <w:rPr>
          <w:sz w:val="20"/>
          <w:szCs w:val="20"/>
        </w:rPr>
      </w:pPr>
      <w:r>
        <w:rPr>
          <w:sz w:val="20"/>
          <w:szCs w:val="20"/>
        </w:rPr>
        <w:t>1. Муниципальный служащий обязан:</w:t>
      </w:r>
    </w:p>
    <w:p w:rsidR="00C72628" w:rsidRDefault="00C72628" w:rsidP="00C72628">
      <w:pPr>
        <w:pStyle w:val="formattext"/>
        <w:spacing w:before="0" w:beforeAutospacing="0" w:after="0" w:afterAutospacing="0"/>
        <w:jc w:val="both"/>
        <w:rPr>
          <w:sz w:val="20"/>
          <w:szCs w:val="20"/>
        </w:rPr>
      </w:pPr>
      <w:r>
        <w:rPr>
          <w:sz w:val="20"/>
          <w:szCs w:val="20"/>
        </w:rPr>
        <w:t xml:space="preserve">1) соблюдать </w:t>
      </w:r>
      <w:hyperlink r:id="rId9" w:history="1">
        <w:r>
          <w:rPr>
            <w:rStyle w:val="a5"/>
            <w:sz w:val="20"/>
            <w:szCs w:val="20"/>
          </w:rPr>
          <w:t>Конституцию Российской Федерации</w:t>
        </w:r>
      </w:hyperlink>
      <w:r>
        <w:rPr>
          <w:sz w:val="20"/>
          <w:szCs w:val="20"/>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Остаповского сельского поселения и иные муниципальные правовые акты и обеспечивать их исполнение;</w:t>
      </w:r>
    </w:p>
    <w:p w:rsidR="00C72628" w:rsidRDefault="00C72628" w:rsidP="00C72628">
      <w:pPr>
        <w:pStyle w:val="formattext"/>
        <w:spacing w:before="0" w:beforeAutospacing="0" w:after="0" w:afterAutospacing="0"/>
        <w:jc w:val="both"/>
        <w:rPr>
          <w:sz w:val="20"/>
          <w:szCs w:val="20"/>
        </w:rPr>
      </w:pPr>
      <w:r>
        <w:rPr>
          <w:sz w:val="20"/>
          <w:szCs w:val="20"/>
        </w:rPr>
        <w:t>2) исполнять должностные обязанности в соответствии с должностной инструкцией;</w:t>
      </w:r>
    </w:p>
    <w:p w:rsidR="00C72628" w:rsidRDefault="00C72628" w:rsidP="00C72628">
      <w:pPr>
        <w:pStyle w:val="formattext"/>
        <w:spacing w:before="0" w:beforeAutospacing="0" w:after="0" w:afterAutospacing="0"/>
        <w:jc w:val="both"/>
        <w:rPr>
          <w:i/>
          <w:sz w:val="20"/>
          <w:szCs w:val="20"/>
        </w:rPr>
      </w:pPr>
      <w:r>
        <w:rPr>
          <w:sz w:val="20"/>
          <w:szCs w:val="20"/>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w:t>
      </w:r>
      <w:proofErr w:type="gramStart"/>
      <w:r>
        <w:rPr>
          <w:sz w:val="20"/>
          <w:szCs w:val="20"/>
        </w:rPr>
        <w:t>организаций;</w:t>
      </w:r>
      <w:r>
        <w:rPr>
          <w:sz w:val="20"/>
          <w:szCs w:val="20"/>
        </w:rPr>
        <w:br/>
      </w:r>
      <w:r>
        <w:rPr>
          <w:rStyle w:val="comment"/>
          <w:i/>
          <w:sz w:val="20"/>
          <w:szCs w:val="20"/>
        </w:rPr>
        <w:t>(</w:t>
      </w:r>
      <w:proofErr w:type="gramEnd"/>
      <w:r>
        <w:rPr>
          <w:rStyle w:val="comment"/>
          <w:i/>
          <w:sz w:val="20"/>
          <w:szCs w:val="20"/>
        </w:rPr>
        <w:t xml:space="preserve">Пункт в редакции, введенной в действие </w:t>
      </w:r>
      <w:hyperlink r:id="rId10" w:history="1">
        <w:r>
          <w:rPr>
            <w:rStyle w:val="a5"/>
            <w:i/>
            <w:sz w:val="20"/>
            <w:szCs w:val="20"/>
          </w:rPr>
          <w:t>Федеральным законом от 22 октября 2013 года N 284-ФЗ</w:t>
        </w:r>
      </w:hyperlink>
      <w:r>
        <w:rPr>
          <w:rStyle w:val="comment"/>
          <w:i/>
          <w:sz w:val="20"/>
          <w:szCs w:val="20"/>
        </w:rPr>
        <w:t>.)</w:t>
      </w:r>
    </w:p>
    <w:p w:rsidR="00C72628" w:rsidRDefault="00C72628" w:rsidP="00C72628">
      <w:pPr>
        <w:pStyle w:val="formattext"/>
        <w:spacing w:before="0" w:beforeAutospacing="0" w:after="0" w:afterAutospacing="0"/>
        <w:jc w:val="both"/>
        <w:rPr>
          <w:sz w:val="20"/>
          <w:szCs w:val="20"/>
        </w:rPr>
      </w:pPr>
      <w:r>
        <w:rPr>
          <w:sz w:val="20"/>
          <w:szCs w:val="20"/>
        </w:rPr>
        <w:t>4) соблюдать установленные в Администрации Остаповского сельского поселения, аппарате избирательной комиссии Остаповского сельского поселения правила внутреннего трудового распорядка, должностную инструкцию, порядок работы со служебной информацией;</w:t>
      </w:r>
    </w:p>
    <w:p w:rsidR="00C72628" w:rsidRDefault="00C72628" w:rsidP="00C72628">
      <w:pPr>
        <w:pStyle w:val="formattext"/>
        <w:spacing w:before="0" w:beforeAutospacing="0" w:after="0" w:afterAutospacing="0"/>
        <w:jc w:val="both"/>
        <w:rPr>
          <w:sz w:val="20"/>
          <w:szCs w:val="20"/>
        </w:rPr>
      </w:pPr>
      <w:r>
        <w:rPr>
          <w:sz w:val="20"/>
          <w:szCs w:val="20"/>
        </w:rPr>
        <w:t>5) поддерживать уровень квалификации, необходимый для надлежащего исполнения должностных обязанностей;</w:t>
      </w:r>
    </w:p>
    <w:p w:rsidR="00C72628" w:rsidRDefault="00C72628" w:rsidP="00C72628">
      <w:pPr>
        <w:pStyle w:val="formattext"/>
        <w:spacing w:before="0" w:beforeAutospacing="0" w:after="0" w:afterAutospacing="0"/>
        <w:jc w:val="both"/>
        <w:rPr>
          <w:sz w:val="20"/>
          <w:szCs w:val="20"/>
        </w:rPr>
      </w:pPr>
      <w:r>
        <w:rPr>
          <w:sz w:val="20"/>
          <w:szCs w:val="20"/>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72628" w:rsidRDefault="00C72628" w:rsidP="00C72628">
      <w:pPr>
        <w:pStyle w:val="formattext"/>
        <w:spacing w:before="0" w:beforeAutospacing="0" w:after="0" w:afterAutospacing="0"/>
        <w:jc w:val="both"/>
        <w:rPr>
          <w:sz w:val="20"/>
          <w:szCs w:val="20"/>
        </w:rPr>
      </w:pPr>
      <w:r>
        <w:rPr>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C72628" w:rsidRDefault="00C72628" w:rsidP="00C72628">
      <w:pPr>
        <w:pStyle w:val="formattext"/>
        <w:spacing w:before="0" w:beforeAutospacing="0" w:after="0" w:afterAutospacing="0"/>
        <w:jc w:val="both"/>
        <w:rPr>
          <w:sz w:val="20"/>
          <w:szCs w:val="20"/>
        </w:rPr>
      </w:pPr>
      <w:r>
        <w:rPr>
          <w:sz w:val="20"/>
          <w:szCs w:val="20"/>
        </w:rPr>
        <w:t xml:space="preserve">8) представлять в установленном порядке предусмотренные законодательством Российской Федерации сведения о себе и членах своей семьи; </w:t>
      </w:r>
      <w:r>
        <w:rPr>
          <w:sz w:val="20"/>
          <w:szCs w:val="20"/>
        </w:rPr>
        <w:br/>
      </w:r>
      <w:r>
        <w:rPr>
          <w:rStyle w:val="comment"/>
          <w:i/>
          <w:sz w:val="20"/>
          <w:szCs w:val="20"/>
        </w:rPr>
        <w:t xml:space="preserve">(Пункт в редакции, введенной в действие с 3 декабря 2011 года </w:t>
      </w:r>
      <w:hyperlink r:id="rId11" w:history="1">
        <w:r>
          <w:rPr>
            <w:rStyle w:val="a5"/>
            <w:i/>
            <w:sz w:val="20"/>
            <w:szCs w:val="20"/>
          </w:rPr>
          <w:t>Федеральным законом от 21 ноября 2011 года N 329-ФЗ</w:t>
        </w:r>
      </w:hyperlink>
      <w:r>
        <w:rPr>
          <w:rStyle w:val="comment"/>
          <w:sz w:val="20"/>
          <w:szCs w:val="20"/>
        </w:rPr>
        <w:t>.)</w:t>
      </w:r>
    </w:p>
    <w:p w:rsidR="00C72628" w:rsidRDefault="00C72628" w:rsidP="00C72628">
      <w:pPr>
        <w:pStyle w:val="formattext"/>
        <w:spacing w:before="0" w:beforeAutospacing="0" w:after="0" w:afterAutospacing="0"/>
        <w:jc w:val="both"/>
        <w:rPr>
          <w:sz w:val="20"/>
          <w:szCs w:val="20"/>
        </w:rPr>
      </w:pPr>
      <w:r>
        <w:rPr>
          <w:sz w:val="20"/>
          <w:szCs w:val="20"/>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72628" w:rsidRDefault="00C72628" w:rsidP="00C72628">
      <w:pPr>
        <w:pStyle w:val="formattext"/>
        <w:spacing w:before="0" w:beforeAutospacing="0" w:after="0" w:afterAutospacing="0"/>
        <w:jc w:val="both"/>
        <w:rPr>
          <w:sz w:val="20"/>
          <w:szCs w:val="20"/>
        </w:rPr>
      </w:pPr>
      <w:r>
        <w:rPr>
          <w:sz w:val="20"/>
          <w:szCs w:val="20"/>
        </w:rPr>
        <w:t xml:space="preserve">10) соблюдать ограничения, выполнять обязательства, не нарушать запреты, которые установлены настоящим </w:t>
      </w:r>
      <w:proofErr w:type="gramStart"/>
      <w:r>
        <w:rPr>
          <w:sz w:val="20"/>
          <w:szCs w:val="20"/>
        </w:rPr>
        <w:t>положением  ;</w:t>
      </w:r>
      <w:proofErr w:type="gramEnd"/>
    </w:p>
    <w:p w:rsidR="00C72628" w:rsidRDefault="00C72628" w:rsidP="00C72628">
      <w:pPr>
        <w:pStyle w:val="formattext"/>
        <w:spacing w:before="0" w:beforeAutospacing="0" w:after="0" w:afterAutospacing="0"/>
        <w:jc w:val="both"/>
        <w:rPr>
          <w:rStyle w:val="comment"/>
        </w:rPr>
      </w:pPr>
      <w:r>
        <w:rPr>
          <w:sz w:val="20"/>
          <w:szCs w:val="20"/>
        </w:rPr>
        <w:t xml:space="preserve">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w:t>
      </w:r>
      <w:proofErr w:type="gramStart"/>
      <w:r>
        <w:rPr>
          <w:sz w:val="20"/>
          <w:szCs w:val="20"/>
        </w:rPr>
        <w:t>конфликта.</w:t>
      </w:r>
      <w:r>
        <w:rPr>
          <w:sz w:val="20"/>
          <w:szCs w:val="20"/>
        </w:rPr>
        <w:br/>
      </w:r>
      <w:r>
        <w:rPr>
          <w:rStyle w:val="comment"/>
          <w:i/>
          <w:sz w:val="20"/>
          <w:szCs w:val="20"/>
        </w:rPr>
        <w:t>(</w:t>
      </w:r>
      <w:proofErr w:type="gramEnd"/>
      <w:r>
        <w:rPr>
          <w:rStyle w:val="comment"/>
          <w:i/>
          <w:sz w:val="20"/>
          <w:szCs w:val="20"/>
        </w:rPr>
        <w:t xml:space="preserve">Пункт в редакции, введенной в действие с 3 декабря 2011 года </w:t>
      </w:r>
      <w:hyperlink r:id="rId12" w:history="1">
        <w:r>
          <w:rPr>
            <w:rStyle w:val="a5"/>
            <w:i/>
            <w:sz w:val="20"/>
            <w:szCs w:val="20"/>
          </w:rPr>
          <w:t>Федеральным законом от 21 ноября 2011 года N 329-ФЗ</w:t>
        </w:r>
      </w:hyperlink>
      <w:r>
        <w:rPr>
          <w:rStyle w:val="comment"/>
          <w:sz w:val="20"/>
          <w:szCs w:val="20"/>
        </w:rPr>
        <w:t>.)</w:t>
      </w:r>
    </w:p>
    <w:p w:rsidR="00C72628" w:rsidRDefault="00C72628" w:rsidP="00C72628">
      <w:pPr>
        <w:pStyle w:val="HTML"/>
        <w:jc w:val="both"/>
        <w:rPr>
          <w:rFonts w:ascii="Times New Roman" w:hAnsi="Times New Roman" w:cs="Times New Roman"/>
        </w:rPr>
      </w:pPr>
      <w:r>
        <w:rPr>
          <w:rStyle w:val="comment"/>
        </w:rPr>
        <w:lastRenderedPageBreak/>
        <w:t xml:space="preserve">12) </w:t>
      </w:r>
      <w:proofErr w:type="gramStart"/>
      <w:r>
        <w:rPr>
          <w:rFonts w:ascii="Times New Roman" w:hAnsi="Times New Roman" w:cs="Times New Roman"/>
        </w:rPr>
        <w:t>Лица ,</w:t>
      </w:r>
      <w:proofErr w:type="gramEnd"/>
      <w:r>
        <w:rPr>
          <w:rFonts w:ascii="Times New Roman" w:hAnsi="Times New Roman" w:cs="Times New Roman"/>
        </w:rPr>
        <w:t xml:space="preserve"> замещающие муниципальные должности и осуществляющие свои полномочия на постоянной основе,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w:t>
      </w:r>
    </w:p>
    <w:p w:rsidR="00C72628" w:rsidRDefault="00C72628" w:rsidP="00C72628">
      <w:pPr>
        <w:pStyle w:val="HTML"/>
        <w:jc w:val="both"/>
        <w:rPr>
          <w:rFonts w:ascii="Times New Roman" w:hAnsi="Times New Roman" w:cs="Times New Roman"/>
          <w:color w:val="0070C0"/>
        </w:rPr>
      </w:pPr>
      <w:r>
        <w:rPr>
          <w:rFonts w:ascii="Times New Roman" w:hAnsi="Times New Roman" w:cs="Times New Roman"/>
        </w:rPr>
        <w:t xml:space="preserve">13)  муниципальный служащий  обязан сообщать в письменной форме представителю  нанимателя(работодателю) о прекращении гражданства Российской Федерации  ,либо гражданства(подданства)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Pr>
          <w:rFonts w:ascii="Times New Roman" w:hAnsi="Times New Roman" w:cs="Times New Roman"/>
          <w:color w:val="0070C0"/>
        </w:rPr>
        <w:t>(</w:t>
      </w:r>
      <w:proofErr w:type="gramStart"/>
      <w:r>
        <w:rPr>
          <w:rFonts w:ascii="Times New Roman" w:hAnsi="Times New Roman" w:cs="Times New Roman"/>
          <w:color w:val="0070C0"/>
        </w:rPr>
        <w:t>Пункт  в</w:t>
      </w:r>
      <w:proofErr w:type="gramEnd"/>
      <w:r>
        <w:rPr>
          <w:rFonts w:ascii="Times New Roman" w:hAnsi="Times New Roman" w:cs="Times New Roman"/>
          <w:color w:val="0070C0"/>
        </w:rPr>
        <w:t xml:space="preserve"> редакции постановления администрации Остаповского с/п № 118 от 17.09.2021 года)</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r>
        <w:rPr>
          <w:sz w:val="20"/>
          <w:szCs w:val="20"/>
        </w:rPr>
        <w:br/>
      </w:r>
      <w:r>
        <w:rPr>
          <w:sz w:val="20"/>
          <w:szCs w:val="20"/>
        </w:rPr>
        <w:br/>
      </w:r>
      <w:r>
        <w:rPr>
          <w:b/>
          <w:sz w:val="20"/>
          <w:szCs w:val="20"/>
        </w:rPr>
        <w:t>Статья 13. Ограничения, связанные с муниципальной службой</w:t>
      </w:r>
      <w:r>
        <w:rPr>
          <w:sz w:val="20"/>
          <w:szCs w:val="20"/>
        </w:rPr>
        <w:t xml:space="preserve">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Гражданин не может быть принят на муниципальную службу, а муниципальный служащий не может находиться на муниципальной службе в случае:</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признания его недееспособным или ограниченно дееспособным решением суда, вступившим в законную силу;</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4) наличия заболевания, препятствующего поступлению на муниципальную службу или ее прохождению и подтвержденного </w:t>
      </w:r>
      <w:proofErr w:type="gramStart"/>
      <w:r>
        <w:rPr>
          <w:sz w:val="20"/>
          <w:szCs w:val="20"/>
        </w:rPr>
        <w:t xml:space="preserve">заключением </w:t>
      </w:r>
      <w:r>
        <w:rPr>
          <w:sz w:val="20"/>
          <w:szCs w:val="20"/>
          <w:u w:val="single"/>
        </w:rPr>
        <w:t> </w:t>
      </w:r>
      <w:r>
        <w:rPr>
          <w:sz w:val="20"/>
          <w:szCs w:val="20"/>
        </w:rPr>
        <w:t>медицинской</w:t>
      </w:r>
      <w:proofErr w:type="gramEnd"/>
      <w:r>
        <w:rPr>
          <w:sz w:val="20"/>
          <w:szCs w:val="20"/>
        </w:rPr>
        <w:t xml:space="preserve"> организации</w:t>
      </w:r>
      <w:r>
        <w:rPr>
          <w:sz w:val="20"/>
          <w:szCs w:val="20"/>
          <w:u w:val="single"/>
        </w:rPr>
        <w:t> </w:t>
      </w:r>
      <w:r>
        <w:rPr>
          <w:sz w:val="20"/>
          <w:szCs w:val="20"/>
        </w:rPr>
        <w:t xml:space="preserve">.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Pr>
          <w:sz w:val="20"/>
          <w:szCs w:val="20"/>
        </w:rPr>
        <w:br/>
      </w:r>
      <w:r>
        <w:rPr>
          <w:rStyle w:val="comment"/>
          <w:i/>
          <w:sz w:val="20"/>
          <w:szCs w:val="20"/>
        </w:rPr>
        <w:t xml:space="preserve">(Пункт в редакции, введенной в действие с 1 января 2009 года </w:t>
      </w:r>
      <w:hyperlink r:id="rId13" w:history="1">
        <w:r>
          <w:rPr>
            <w:rStyle w:val="a5"/>
            <w:i/>
            <w:sz w:val="20"/>
            <w:szCs w:val="20"/>
          </w:rPr>
          <w:t>Федеральным законом от 23 июля 2008 года N 160-ФЗ</w:t>
        </w:r>
      </w:hyperlink>
      <w:r>
        <w:rPr>
          <w:rStyle w:val="comment"/>
          <w:i/>
          <w:sz w:val="20"/>
          <w:szCs w:val="20"/>
        </w:rPr>
        <w:t xml:space="preserve">; в редакции, введенной в действие </w:t>
      </w:r>
      <w:hyperlink r:id="rId14" w:history="1">
        <w:r>
          <w:rPr>
            <w:rStyle w:val="a5"/>
            <w:i/>
            <w:sz w:val="20"/>
            <w:szCs w:val="20"/>
          </w:rPr>
          <w:t>Федеральным законом от 25 ноября 2013 года N 317-ФЗ</w:t>
        </w:r>
      </w:hyperlink>
      <w:r>
        <w:rPr>
          <w:rStyle w:val="comment"/>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Pr>
          <w:sz w:val="20"/>
          <w:szCs w:val="20"/>
        </w:rPr>
        <w:br/>
      </w:r>
      <w:r>
        <w:rPr>
          <w:rStyle w:val="comment"/>
          <w:i/>
          <w:sz w:val="20"/>
          <w:szCs w:val="20"/>
        </w:rPr>
        <w:t xml:space="preserve">(Пункт в редакции, введенной в действие с 4 ноября 2011 года </w:t>
      </w:r>
      <w:hyperlink r:id="rId15" w:history="1">
        <w:r>
          <w:rPr>
            <w:rStyle w:val="a5"/>
            <w:i/>
            <w:sz w:val="20"/>
            <w:szCs w:val="20"/>
          </w:rPr>
          <w:t>Федеральным законом от 21 октября 2011 года N 288-ФЗ</w:t>
        </w:r>
      </w:hyperlink>
      <w:r>
        <w:rPr>
          <w:rStyle w:val="comment"/>
          <w:i/>
          <w:sz w:val="20"/>
          <w:szCs w:val="20"/>
        </w:rPr>
        <w:t xml:space="preserve">; в редакции, введенной в действие с 3 декабря 2011 года </w:t>
      </w:r>
      <w:hyperlink r:id="rId16" w:history="1">
        <w:r>
          <w:rPr>
            <w:rStyle w:val="a5"/>
            <w:i/>
            <w:sz w:val="20"/>
            <w:szCs w:val="20"/>
          </w:rPr>
          <w:t>Федеральным законом от 21 ноября 2011 года N 329-ФЗ</w:t>
        </w:r>
      </w:hyperlink>
      <w:r>
        <w:rPr>
          <w:rStyle w:val="comment"/>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8) представления подложных документов или заведомо ложных сведений при поступлении на муниципальную службу;</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9) непредставления предусмотренных настоящим положением , </w:t>
      </w:r>
      <w:hyperlink r:id="rId17" w:history="1">
        <w:r>
          <w:rPr>
            <w:rStyle w:val="a5"/>
            <w:sz w:val="20"/>
            <w:szCs w:val="20"/>
          </w:rPr>
          <w:t>Федеральным законом от 25 декабря 2008 года N 273-ФЗ "О противодействии коррупции"</w:t>
        </w:r>
      </w:hyperlink>
      <w:r>
        <w:rPr>
          <w:sz w:val="20"/>
          <w:szCs w:val="20"/>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 </w:t>
      </w:r>
      <w:r>
        <w:rPr>
          <w:sz w:val="20"/>
          <w:szCs w:val="20"/>
        </w:rPr>
        <w:br/>
      </w:r>
      <w:r>
        <w:rPr>
          <w:rStyle w:val="comment"/>
          <w:i/>
          <w:sz w:val="20"/>
          <w:szCs w:val="20"/>
        </w:rPr>
        <w:t xml:space="preserve">(Пункт в редакции, введенной в действие с 3 декабря 2011 года </w:t>
      </w:r>
      <w:hyperlink r:id="rId18" w:history="1">
        <w:r>
          <w:rPr>
            <w:rStyle w:val="a5"/>
            <w:i/>
            <w:sz w:val="20"/>
            <w:szCs w:val="20"/>
          </w:rPr>
          <w:t>Федеральным законом от 21 ноября 2011 года N 329-ФЗ</w:t>
        </w:r>
      </w:hyperlink>
      <w:r>
        <w:rPr>
          <w:rStyle w:val="comment"/>
          <w:i/>
          <w:sz w:val="20"/>
          <w:szCs w:val="20"/>
        </w:rPr>
        <w:t>.</w:t>
      </w:r>
      <w:r>
        <w:rPr>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w:t>
      </w:r>
      <w:r>
        <w:rPr>
          <w:sz w:val="20"/>
          <w:szCs w:val="20"/>
        </w:rPr>
        <w:lastRenderedPageBreak/>
        <w:t>контракту</w:t>
      </w:r>
      <w:proofErr w:type="gramStart"/>
      <w:r>
        <w:rPr>
          <w:sz w:val="20"/>
          <w:szCs w:val="20"/>
        </w:rPr>
        <w:t>).</w:t>
      </w:r>
      <w:r>
        <w:rPr>
          <w:sz w:val="20"/>
          <w:szCs w:val="20"/>
        </w:rPr>
        <w:br/>
      </w:r>
      <w:r>
        <w:rPr>
          <w:rStyle w:val="comment"/>
          <w:i/>
          <w:sz w:val="20"/>
          <w:szCs w:val="20"/>
        </w:rPr>
        <w:t>(</w:t>
      </w:r>
      <w:proofErr w:type="gramEnd"/>
      <w:r>
        <w:rPr>
          <w:rStyle w:val="comment"/>
          <w:i/>
          <w:sz w:val="20"/>
          <w:szCs w:val="20"/>
        </w:rPr>
        <w:t xml:space="preserve">Пункт дополнительно включен с 1 января 2014 года </w:t>
      </w:r>
      <w:hyperlink r:id="rId19" w:history="1">
        <w:r>
          <w:rPr>
            <w:rStyle w:val="a5"/>
            <w:i/>
            <w:sz w:val="20"/>
            <w:szCs w:val="20"/>
          </w:rPr>
          <w:t>Федеральным законом от 2 июля 2013 года N 170-ФЗ</w:t>
        </w:r>
      </w:hyperlink>
      <w:r>
        <w:rPr>
          <w:rStyle w:val="comment"/>
          <w:sz w:val="20"/>
          <w:szCs w:val="20"/>
        </w:rPr>
        <w:t>)</w:t>
      </w:r>
      <w:r>
        <w:rPr>
          <w:sz w:val="20"/>
          <w:szCs w:val="20"/>
        </w:rPr>
        <w:br/>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1_1.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Pr>
          <w:sz w:val="20"/>
          <w:szCs w:val="20"/>
        </w:rPr>
        <w:br/>
      </w:r>
      <w:r>
        <w:rPr>
          <w:rStyle w:val="comment"/>
          <w:sz w:val="20"/>
          <w:szCs w:val="20"/>
        </w:rPr>
        <w:t xml:space="preserve">(Часть дополнительно включена с 4 ноября 2011 года </w:t>
      </w:r>
      <w:hyperlink r:id="rId20" w:history="1">
        <w:r>
          <w:rPr>
            <w:rStyle w:val="a5"/>
            <w:sz w:val="20"/>
            <w:szCs w:val="20"/>
          </w:rPr>
          <w:t>Федеральным законом от 21 октября 2011 года N 288-ФЗ;</w:t>
        </w:r>
      </w:hyperlink>
      <w:r>
        <w:rPr>
          <w:rStyle w:val="comment"/>
          <w:sz w:val="20"/>
          <w:szCs w:val="20"/>
        </w:rPr>
        <w:t xml:space="preserve"> в редакции, введенной в действие с 15 марта 2014 года </w:t>
      </w:r>
      <w:hyperlink r:id="rId21" w:history="1">
        <w:r>
          <w:rPr>
            <w:rStyle w:val="a5"/>
            <w:sz w:val="20"/>
            <w:szCs w:val="20"/>
          </w:rPr>
          <w:t>Федеральным законом от 4 марта 2014 года N 23-ФЗ</w:t>
        </w:r>
      </w:hyperlink>
      <w:r>
        <w:rPr>
          <w:rStyle w:val="comment"/>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Pr>
          <w:sz w:val="20"/>
          <w:szCs w:val="20"/>
        </w:rPr>
        <w:br/>
      </w:r>
      <w:r>
        <w:rPr>
          <w:sz w:val="20"/>
          <w:szCs w:val="20"/>
        </w:rPr>
        <w:br/>
      </w:r>
      <w:r>
        <w:rPr>
          <w:b/>
          <w:sz w:val="20"/>
          <w:szCs w:val="20"/>
        </w:rPr>
        <w:t>Статья 14. Запреты, связанные с муниципальной службой</w:t>
      </w:r>
      <w:r>
        <w:rPr>
          <w:sz w:val="20"/>
          <w:szCs w:val="20"/>
        </w:rPr>
        <w:t xml:space="preserve">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В связи с прохождением муниципальной службы муниципальному служащему запрещается:</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r>
        <w:rPr>
          <w:sz w:val="20"/>
          <w:szCs w:val="20"/>
        </w:rPr>
        <w:t>1) пункт утратил силу с 1 января 2015 года – (</w:t>
      </w:r>
      <w:r>
        <w:rPr>
          <w:i/>
          <w:sz w:val="20"/>
          <w:szCs w:val="20"/>
        </w:rPr>
        <w:t>Федеральный закон от 22 декабря 2014 года N 431-ФЗ</w:t>
      </w:r>
      <w:proofErr w:type="gramStart"/>
      <w:r>
        <w:rPr>
          <w:i/>
          <w:sz w:val="20"/>
          <w:szCs w:val="20"/>
        </w:rPr>
        <w:t>) ;</w:t>
      </w:r>
      <w:proofErr w:type="gramEnd"/>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замещать должность муниципальной службы в случае:</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б) избрания или назначения на муниципальную должность;</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w:t>
      </w:r>
      <w:r>
        <w:rPr>
          <w:sz w:val="20"/>
          <w:szCs w:val="20"/>
        </w:rPr>
        <w:br/>
      </w:r>
      <w:r>
        <w:rPr>
          <w:rStyle w:val="comment"/>
          <w:i/>
          <w:sz w:val="20"/>
          <w:szCs w:val="20"/>
        </w:rPr>
        <w:t xml:space="preserve">(Пункт в редакции, введенной в действие с 1 января 2015 года </w:t>
      </w:r>
      <w:hyperlink r:id="rId22" w:history="1">
        <w:r>
          <w:rPr>
            <w:rStyle w:val="a5"/>
            <w:i/>
            <w:sz w:val="20"/>
            <w:szCs w:val="20"/>
          </w:rPr>
          <w:t>Федеральным законом от 22 декабря 2014 года N 431-ФЗ</w:t>
        </w:r>
      </w:hyperlink>
      <w:r>
        <w:rPr>
          <w:rStyle w:val="comment"/>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4) быть поверенным или представителем по делам третьих лиц в Администрации Остаповского сельского поселения, избирательной комиссии Остаповского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Остаповского сельского поселения, избирательную комиссию Остаповского сельского поселения, в которых он замещает должность муниципальной службы, за исключением случаев, установленных </w:t>
      </w:r>
      <w:hyperlink r:id="rId23" w:history="1">
        <w:r>
          <w:rPr>
            <w:rStyle w:val="a5"/>
            <w:sz w:val="20"/>
            <w:szCs w:val="20"/>
          </w:rPr>
          <w:t>Гражданским кодексом Российской Федерации</w:t>
        </w:r>
      </w:hyperlink>
      <w:r>
        <w:rPr>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Остаповского сельского поселения, избирательной комиссии Остаповского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r>
        <w:rPr>
          <w:sz w:val="20"/>
          <w:szCs w:val="20"/>
        </w:rPr>
        <w:t>10) принимать без письменного разрешения главы Администрации Остаповского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Pr>
          <w:rStyle w:val="comment"/>
          <w:sz w:val="20"/>
          <w:szCs w:val="20"/>
        </w:rPr>
        <w:t xml:space="preserve"> </w:t>
      </w:r>
      <w:r>
        <w:rPr>
          <w:rStyle w:val="comment"/>
          <w:i/>
          <w:sz w:val="20"/>
          <w:szCs w:val="20"/>
        </w:rPr>
        <w:t xml:space="preserve">(пункт дополнен с 17 мая 2011 года </w:t>
      </w:r>
      <w:hyperlink r:id="rId24" w:history="1">
        <w:r>
          <w:rPr>
            <w:rStyle w:val="a5"/>
            <w:i/>
            <w:sz w:val="20"/>
            <w:szCs w:val="20"/>
          </w:rPr>
          <w:t>Федеральным законом от 3 мая 2011 года N 92-ФЗ</w:t>
        </w:r>
      </w:hyperlink>
      <w:r>
        <w:rPr>
          <w:i/>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11) использовать преимущества должностного положения для предвыборной агитации, а также для агитации по вопросам референдума;</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13) создавать в Администрации Остаповского сельского поселения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lastRenderedPageBreak/>
        <w:t>14) прекращать исполнение должностных обязанностей в целях урегулирования трудового спора;</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Муниципальный служащий, замещающий должность главы Администрации Остаповского сельского поселения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Остаповского сельского поселения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r>
        <w:rPr>
          <w:sz w:val="20"/>
          <w:szCs w:val="20"/>
        </w:rPr>
        <w:t xml:space="preserve">2_1. Часть </w:t>
      </w:r>
      <w:r>
        <w:rPr>
          <w:rStyle w:val="comment"/>
          <w:sz w:val="20"/>
          <w:szCs w:val="20"/>
        </w:rPr>
        <w:t xml:space="preserve">дополнительно включена с 10 января 2009 года </w:t>
      </w:r>
      <w:hyperlink r:id="rId25" w:history="1">
        <w:r>
          <w:rPr>
            <w:rStyle w:val="a5"/>
            <w:sz w:val="20"/>
            <w:szCs w:val="20"/>
          </w:rPr>
          <w:t>Федеральным законом от 25 декабря 2008 года N 280-ФЗ</w:t>
        </w:r>
      </w:hyperlink>
      <w:r>
        <w:rPr>
          <w:rStyle w:val="comment"/>
          <w:sz w:val="20"/>
          <w:szCs w:val="20"/>
        </w:rPr>
        <w:t xml:space="preserve">; </w:t>
      </w:r>
      <w:r>
        <w:rPr>
          <w:sz w:val="20"/>
          <w:szCs w:val="20"/>
        </w:rPr>
        <w:t xml:space="preserve">утратила силу с 3 декабря 2011 года </w:t>
      </w:r>
      <w:proofErr w:type="gramStart"/>
      <w:r>
        <w:rPr>
          <w:i/>
          <w:sz w:val="20"/>
          <w:szCs w:val="20"/>
        </w:rPr>
        <w:t xml:space="preserve">( </w:t>
      </w:r>
      <w:hyperlink r:id="rId26" w:history="1">
        <w:r>
          <w:rPr>
            <w:rStyle w:val="a5"/>
            <w:i/>
            <w:sz w:val="20"/>
            <w:szCs w:val="20"/>
          </w:rPr>
          <w:t>Федеральный</w:t>
        </w:r>
        <w:proofErr w:type="gramEnd"/>
        <w:r>
          <w:rPr>
            <w:rStyle w:val="a5"/>
            <w:i/>
            <w:sz w:val="20"/>
            <w:szCs w:val="20"/>
          </w:rPr>
          <w:t xml:space="preserve"> закон от 21 ноября 2011 года N 329-ФЗ</w:t>
        </w:r>
      </w:hyperlink>
      <w:r>
        <w:rPr>
          <w:rStyle w:val="comment"/>
          <w:i/>
          <w:sz w:val="20"/>
          <w:szCs w:val="20"/>
        </w:rPr>
        <w:t>).</w:t>
      </w:r>
      <w:r>
        <w:rPr>
          <w:i/>
          <w:sz w:val="20"/>
          <w:szCs w:val="20"/>
        </w:rPr>
        <w:t xml:space="preserve">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r>
        <w:rPr>
          <w:sz w:val="20"/>
          <w:szCs w:val="20"/>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r>
        <w:rPr>
          <w:sz w:val="20"/>
          <w:szCs w:val="20"/>
        </w:rPr>
        <w:br/>
      </w:r>
      <w:r>
        <w:rPr>
          <w:rStyle w:val="comment"/>
          <w:i/>
          <w:sz w:val="20"/>
          <w:szCs w:val="20"/>
        </w:rPr>
        <w:t xml:space="preserve">(Часть дополнительно включена с 3 декабря 2011 года </w:t>
      </w:r>
      <w:hyperlink r:id="rId27" w:history="1">
        <w:r>
          <w:rPr>
            <w:rStyle w:val="a5"/>
            <w:i/>
            <w:sz w:val="20"/>
            <w:szCs w:val="20"/>
          </w:rPr>
          <w:t>Федеральным законом от 21 ноября 2011 года N 329-ФЗ</w:t>
        </w:r>
      </w:hyperlink>
      <w:r>
        <w:rPr>
          <w:i/>
          <w:sz w:val="20"/>
          <w:szCs w:val="20"/>
        </w:rPr>
        <w:t>)</w:t>
      </w:r>
      <w:r>
        <w:rPr>
          <w:i/>
          <w:sz w:val="20"/>
          <w:szCs w:val="20"/>
        </w:rPr>
        <w:br/>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color w:val="auto"/>
          <w:sz w:val="20"/>
          <w:szCs w:val="20"/>
        </w:rPr>
      </w:pPr>
      <w:r>
        <w:rPr>
          <w:rFonts w:ascii="Times New Roman" w:hAnsi="Times New Roman" w:cs="Times New Roman"/>
          <w:color w:val="auto"/>
          <w:sz w:val="20"/>
          <w:szCs w:val="20"/>
        </w:rPr>
        <w:t>Статья 14.1. Урегулирование конфликта интересов на муниципальной службе</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r>
        <w:rPr>
          <w:rStyle w:val="comment"/>
          <w:sz w:val="20"/>
          <w:szCs w:val="20"/>
        </w:rPr>
        <w:t>.</w:t>
      </w:r>
      <w:r>
        <w:rPr>
          <w:rStyle w:val="comment"/>
          <w:i/>
          <w:sz w:val="20"/>
          <w:szCs w:val="20"/>
        </w:rPr>
        <w:t xml:space="preserve"> (Часть в редакции, введенной в действие с 3 декабря 2011 года </w:t>
      </w:r>
      <w:hyperlink r:id="rId28" w:history="1">
        <w:r>
          <w:rPr>
            <w:rStyle w:val="a5"/>
            <w:i/>
            <w:sz w:val="20"/>
            <w:szCs w:val="20"/>
          </w:rPr>
          <w:t>Федеральным законом от 21 ноября 2011 года N 329-ФЗ</w:t>
        </w:r>
      </w:hyperlink>
      <w:r>
        <w:rPr>
          <w:i/>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FF0000"/>
          <w:sz w:val="20"/>
          <w:szCs w:val="20"/>
        </w:rPr>
      </w:pPr>
      <w:r>
        <w:rPr>
          <w:sz w:val="20"/>
          <w:szCs w:val="20"/>
        </w:rP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proofErr w:type="gramStart"/>
      <w:r>
        <w:rPr>
          <w:sz w:val="20"/>
          <w:szCs w:val="20"/>
        </w:rPr>
        <w:t>положения ,</w:t>
      </w:r>
      <w:proofErr w:type="gramEnd"/>
      <w:r>
        <w:rPr>
          <w:sz w:val="20"/>
          <w:szCs w:val="20"/>
        </w:rPr>
        <w:t xml:space="preserve"> а также для граждан или организаций, с которыми муниципальный служащий связан финансовыми или иными обязательствами.</w:t>
      </w:r>
      <w:r>
        <w:rPr>
          <w:sz w:val="20"/>
          <w:szCs w:val="20"/>
        </w:rPr>
        <w:br/>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Pr>
          <w:sz w:val="20"/>
          <w:szCs w:val="20"/>
        </w:rPr>
        <w:br/>
      </w:r>
      <w:r>
        <w:rPr>
          <w:rStyle w:val="comment"/>
          <w:i/>
          <w:sz w:val="20"/>
          <w:szCs w:val="20"/>
        </w:rPr>
        <w:t xml:space="preserve">(Часть дополнительно включена с 3 декабря 2011 года </w:t>
      </w:r>
      <w:hyperlink r:id="rId29" w:history="1">
        <w:r>
          <w:rPr>
            <w:rStyle w:val="a5"/>
            <w:i/>
            <w:sz w:val="20"/>
            <w:szCs w:val="20"/>
          </w:rPr>
          <w:t>Федеральным законом от 21 ноября 2011 года N 329-ФЗ</w:t>
        </w:r>
      </w:hyperlink>
      <w:r>
        <w:rPr>
          <w:rStyle w:val="comment"/>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sz w:val="20"/>
          <w:szCs w:val="20"/>
        </w:rPr>
        <w:br/>
      </w:r>
      <w:r>
        <w:rPr>
          <w:rStyle w:val="comment"/>
          <w:i/>
          <w:sz w:val="20"/>
          <w:szCs w:val="20"/>
        </w:rPr>
        <w:t xml:space="preserve">(Часть дополнительно включена с 3 декабря 2011 года </w:t>
      </w:r>
      <w:hyperlink r:id="rId30" w:history="1">
        <w:r>
          <w:rPr>
            <w:rStyle w:val="a5"/>
            <w:i/>
            <w:sz w:val="20"/>
            <w:szCs w:val="20"/>
          </w:rPr>
          <w:t>Федеральным законом от 21 ноября 2011 года N 329-ФЗ</w:t>
        </w:r>
      </w:hyperlink>
      <w:r>
        <w:rPr>
          <w:rStyle w:val="comment"/>
          <w:i/>
          <w:sz w:val="20"/>
          <w:szCs w:val="20"/>
        </w:rPr>
        <w:t>)</w:t>
      </w:r>
      <w:r>
        <w:rPr>
          <w:i/>
          <w:sz w:val="20"/>
          <w:szCs w:val="20"/>
        </w:rPr>
        <w:br/>
      </w:r>
      <w:r>
        <w:rPr>
          <w:sz w:val="20"/>
          <w:szCs w:val="20"/>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Pr>
          <w:sz w:val="20"/>
          <w:szCs w:val="20"/>
        </w:rPr>
        <w:br/>
      </w:r>
      <w:r>
        <w:rPr>
          <w:rStyle w:val="comment"/>
          <w:i/>
          <w:sz w:val="20"/>
          <w:szCs w:val="20"/>
        </w:rPr>
        <w:t xml:space="preserve">(Часть дополнительно включена с 3 декабря 2011 года </w:t>
      </w:r>
      <w:hyperlink r:id="rId31" w:history="1">
        <w:r>
          <w:rPr>
            <w:rStyle w:val="a5"/>
            <w:i/>
            <w:sz w:val="20"/>
            <w:szCs w:val="20"/>
          </w:rPr>
          <w:t>Федеральным законом от 21 ноября 2011 года N 329-ФЗ</w:t>
        </w:r>
      </w:hyperlink>
      <w:r>
        <w:rPr>
          <w:rStyle w:val="comment"/>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FF0000"/>
          <w:sz w:val="20"/>
          <w:szCs w:val="20"/>
        </w:rPr>
      </w:pPr>
      <w:r>
        <w:rPr>
          <w:sz w:val="20"/>
          <w:szCs w:val="20"/>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w:t>
      </w:r>
      <w:r>
        <w:rPr>
          <w:sz w:val="20"/>
          <w:szCs w:val="20"/>
        </w:rPr>
        <w:lastRenderedPageBreak/>
        <w:t>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r>
        <w:rPr>
          <w:sz w:val="20"/>
          <w:szCs w:val="20"/>
        </w:rPr>
        <w:br/>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r>
        <w:rPr>
          <w:sz w:val="20"/>
          <w:szCs w:val="20"/>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Pr>
          <w:sz w:val="20"/>
          <w:szCs w:val="20"/>
        </w:rPr>
        <w:br/>
      </w:r>
      <w:r>
        <w:rPr>
          <w:rStyle w:val="comment"/>
          <w:i/>
          <w:sz w:val="20"/>
          <w:szCs w:val="20"/>
        </w:rPr>
        <w:t xml:space="preserve">(Часть дополнительно включена с 3 декабря 2011 года </w:t>
      </w:r>
      <w:hyperlink r:id="rId32" w:history="1">
        <w:r>
          <w:rPr>
            <w:rStyle w:val="a5"/>
            <w:i/>
            <w:sz w:val="20"/>
            <w:szCs w:val="20"/>
          </w:rPr>
          <w:t>Федеральным законом от 21 ноября 2011 года N 329-ФЗ</w:t>
        </w:r>
      </w:hyperlink>
      <w:r>
        <w:rPr>
          <w:rStyle w:val="comment"/>
          <w:i/>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0"/>
          <w:szCs w:val="20"/>
        </w:rPr>
      </w:pPr>
      <w:r>
        <w:rPr>
          <w:sz w:val="20"/>
          <w:szCs w:val="20"/>
        </w:rPr>
        <w:t>4. Для обеспечения соблюдения муниципальными служащими общих принципов служебного поведения и урегулирования конфликта интересов в Администрации Остаповского сельского поселения , аппарате избирательной комиссии Остаповского сельского поселения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r>
        <w:rPr>
          <w:sz w:val="20"/>
          <w:szCs w:val="20"/>
        </w:rPr>
        <w:br/>
      </w:r>
      <w:r>
        <w:rPr>
          <w:rStyle w:val="comment"/>
          <w:i/>
          <w:sz w:val="20"/>
          <w:szCs w:val="20"/>
        </w:rPr>
        <w:t xml:space="preserve">(Часть в редакции, введенной в действие с 3 декабря 2011 года </w:t>
      </w:r>
      <w:hyperlink r:id="rId33" w:history="1">
        <w:r>
          <w:rPr>
            <w:rStyle w:val="a5"/>
            <w:i/>
            <w:sz w:val="20"/>
            <w:szCs w:val="20"/>
          </w:rPr>
          <w:t>Федеральным законом от 21 ноября 2011 года N 329-ФЗ</w:t>
        </w:r>
      </w:hyperlink>
      <w:r>
        <w:rPr>
          <w:rStyle w:val="comment"/>
          <w:i/>
          <w:sz w:val="20"/>
          <w:szCs w:val="20"/>
        </w:rPr>
        <w:t>.</w:t>
      </w:r>
      <w:r>
        <w:rPr>
          <w:i/>
          <w:sz w:val="20"/>
          <w:szCs w:val="20"/>
        </w:rPr>
        <w:br/>
      </w:r>
      <w:r>
        <w:rPr>
          <w:rStyle w:val="comment"/>
          <w:i/>
          <w:sz w:val="20"/>
          <w:szCs w:val="20"/>
        </w:rPr>
        <w:t xml:space="preserve">(Статья дополнительно включена с 6 января 2009 года </w:t>
      </w:r>
      <w:hyperlink r:id="rId34" w:history="1">
        <w:r>
          <w:rPr>
            <w:rStyle w:val="a5"/>
            <w:i/>
            <w:sz w:val="20"/>
            <w:szCs w:val="20"/>
          </w:rPr>
          <w:t>Федеральным законом от 22 декабря 2008 года N 267-ФЗ</w:t>
        </w:r>
      </w:hyperlink>
      <w:r>
        <w:rPr>
          <w:rStyle w:val="comment"/>
          <w:sz w:val="20"/>
          <w:szCs w:val="20"/>
        </w:rPr>
        <w:t>)</w:t>
      </w:r>
      <w:r>
        <w:rPr>
          <w:sz w:val="20"/>
          <w:szCs w:val="20"/>
        </w:rPr>
        <w:br/>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0"/>
          <w:szCs w:val="20"/>
        </w:rPr>
      </w:pPr>
      <w:r>
        <w:rPr>
          <w:b/>
          <w:sz w:val="20"/>
          <w:szCs w:val="20"/>
        </w:rPr>
        <w:t>Статья 14.2. Требования к служебному поведению муниципального служащего</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1. Муниципальный служащий обязан: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1) исполнять должностные обязанности добросовестно, на высоком профессиональном уровне;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5) проявлять корректность в обращении с гражданами;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6) проявлять уважение к нравственным обычаям и традициям народов Российской Федерации;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7) учитывать культурные и иные особенности различных этнических и социальных групп, а также конфессий;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8) способствовать межнациональному и межконфессиональному согласию;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9) не допускать конфликтных ситуаций, способных нанести ущерб его репутации или авторитету муниципального органа.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w:t>
      </w:r>
      <w:proofErr w:type="gramStart"/>
      <w:r>
        <w:rPr>
          <w:sz w:val="20"/>
          <w:szCs w:val="20"/>
        </w:rPr>
        <w:t>объединений.</w:t>
      </w:r>
      <w:r>
        <w:rPr>
          <w:sz w:val="20"/>
          <w:szCs w:val="20"/>
        </w:rPr>
        <w:br/>
      </w:r>
      <w:r>
        <w:rPr>
          <w:rStyle w:val="comment"/>
          <w:i/>
          <w:sz w:val="20"/>
          <w:szCs w:val="20"/>
        </w:rPr>
        <w:t>(</w:t>
      </w:r>
      <w:proofErr w:type="gramEnd"/>
      <w:r>
        <w:rPr>
          <w:rStyle w:val="comment"/>
          <w:i/>
          <w:sz w:val="20"/>
          <w:szCs w:val="20"/>
        </w:rPr>
        <w:t xml:space="preserve">Статья дополнительно включена </w:t>
      </w:r>
      <w:hyperlink r:id="rId35" w:history="1">
        <w:r>
          <w:rPr>
            <w:rStyle w:val="a5"/>
            <w:i/>
            <w:sz w:val="20"/>
            <w:szCs w:val="20"/>
          </w:rPr>
          <w:t>Федеральным законом от 22 октября 2013 года N 284-ФЗ</w:t>
        </w:r>
      </w:hyperlink>
      <w:r>
        <w:rPr>
          <w:rStyle w:val="comment"/>
          <w:sz w:val="20"/>
          <w:szCs w:val="20"/>
        </w:rPr>
        <w:t>)</w:t>
      </w:r>
      <w:r>
        <w:rPr>
          <w:sz w:val="20"/>
          <w:szCs w:val="20"/>
        </w:rPr>
        <w:br/>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t>Статья 15. Представление сведений о доходах, расходах, об имуществе и обязательствах имущественного характера</w:t>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b w:val="0"/>
          <w:i/>
          <w:sz w:val="20"/>
          <w:szCs w:val="20"/>
        </w:rPr>
      </w:pPr>
      <w:r>
        <w:rPr>
          <w:rStyle w:val="comment"/>
          <w:rFonts w:ascii="Times New Roman" w:hAnsi="Times New Roman" w:cs="Times New Roman"/>
          <w:b w:val="0"/>
          <w:i/>
          <w:sz w:val="20"/>
          <w:szCs w:val="20"/>
        </w:rPr>
        <w:t xml:space="preserve">(Наименование в редакции, введенной в действие с 1 января 2013 года </w:t>
      </w:r>
      <w:hyperlink r:id="rId36" w:history="1">
        <w:r>
          <w:rPr>
            <w:rStyle w:val="a5"/>
            <w:rFonts w:ascii="Times New Roman" w:hAnsi="Times New Roman" w:cs="Times New Roman"/>
            <w:b w:val="0"/>
            <w:i/>
            <w:sz w:val="20"/>
            <w:szCs w:val="20"/>
          </w:rPr>
          <w:t>Федеральным законом от 3 декабря 2012 года N 231-ФЗ</w:t>
        </w:r>
      </w:hyperlink>
      <w:r>
        <w:rPr>
          <w:rStyle w:val="comment"/>
          <w:rFonts w:ascii="Times New Roman" w:hAnsi="Times New Roman" w:cs="Times New Roman"/>
          <w:b w:val="0"/>
          <w:i/>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Pr>
          <w:sz w:val="20"/>
          <w:szCs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r>
        <w:rPr>
          <w:sz w:val="20"/>
          <w:szCs w:val="20"/>
        </w:rPr>
        <w:br/>
      </w:r>
      <w:r>
        <w:rPr>
          <w:rStyle w:val="comment"/>
          <w:i/>
          <w:sz w:val="20"/>
          <w:szCs w:val="20"/>
        </w:rPr>
        <w:t xml:space="preserve">(Часть в редакции, введенной в действие с 3 декабря 2011 года </w:t>
      </w:r>
      <w:hyperlink r:id="rId37" w:history="1">
        <w:r>
          <w:rPr>
            <w:rStyle w:val="a5"/>
            <w:i/>
            <w:sz w:val="20"/>
            <w:szCs w:val="20"/>
          </w:rPr>
          <w:t>Федеральным законом от 21 ноября 2011 года N 329-ФЗ</w:t>
        </w:r>
      </w:hyperlink>
      <w:r>
        <w:rPr>
          <w:rStyle w:val="comment"/>
          <w:i/>
          <w:sz w:val="20"/>
          <w:szCs w:val="20"/>
        </w:rPr>
        <w:t xml:space="preserve">; в редакции, введенной в действие с 1 января 2013 года </w:t>
      </w:r>
      <w:hyperlink r:id="rId38" w:history="1">
        <w:r>
          <w:rPr>
            <w:rStyle w:val="a5"/>
            <w:i/>
            <w:sz w:val="20"/>
            <w:szCs w:val="20"/>
          </w:rPr>
          <w:t>Федеральным законом от 3 декабря 2012 года N 231-ФЗ</w:t>
        </w:r>
      </w:hyperlink>
      <w:r>
        <w:rPr>
          <w:rStyle w:val="comment"/>
          <w:sz w:val="20"/>
          <w:szCs w:val="20"/>
        </w:rPr>
        <w:t>.)</w:t>
      </w:r>
      <w:r>
        <w:rPr>
          <w:sz w:val="20"/>
          <w:szCs w:val="20"/>
        </w:rPr>
        <w:br/>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r>
        <w:rPr>
          <w:sz w:val="20"/>
          <w:szCs w:val="20"/>
        </w:rPr>
        <w:br/>
      </w:r>
      <w:r>
        <w:rPr>
          <w:rStyle w:val="comment"/>
          <w:i/>
          <w:sz w:val="20"/>
          <w:szCs w:val="20"/>
        </w:rPr>
        <w:t xml:space="preserve">(Часть дополнительно включена с 1 января 2013 года </w:t>
      </w:r>
      <w:hyperlink r:id="rId39" w:history="1">
        <w:r>
          <w:rPr>
            <w:rStyle w:val="a5"/>
            <w:i/>
            <w:sz w:val="20"/>
            <w:szCs w:val="20"/>
          </w:rPr>
          <w:t>Федеральным законом от 3 декабря 2012 года N 231-ФЗ</w:t>
        </w:r>
      </w:hyperlink>
      <w:r>
        <w:rPr>
          <w:rStyle w:val="comment"/>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40" w:history="1">
        <w:r>
          <w:rPr>
            <w:rStyle w:val="a5"/>
            <w:sz w:val="20"/>
            <w:szCs w:val="20"/>
          </w:rPr>
          <w:t xml:space="preserve">Федеральным законом </w:t>
        </w:r>
        <w:r>
          <w:rPr>
            <w:rStyle w:val="a5"/>
            <w:sz w:val="20"/>
            <w:szCs w:val="20"/>
          </w:rPr>
          <w:lastRenderedPageBreak/>
          <w:t>от 25 декабря 2008 года N 273-ФЗ "О противодействии коррупции"</w:t>
        </w:r>
      </w:hyperlink>
      <w:r>
        <w:rPr>
          <w:sz w:val="20"/>
          <w:szCs w:val="20"/>
        </w:rPr>
        <w:t xml:space="preserve"> и </w:t>
      </w:r>
      <w:hyperlink r:id="rId41" w:history="1">
        <w:r>
          <w:rPr>
            <w:rStyle w:val="a5"/>
            <w:sz w:val="20"/>
            <w:szCs w:val="20"/>
          </w:rPr>
          <w:t>Федеральным законом "О контроле за соответствием расходов лиц, замещающих государственные должности, и иных лиц их доходам"</w:t>
        </w:r>
      </w:hyperlink>
      <w:r>
        <w:rPr>
          <w:sz w:val="20"/>
          <w:szCs w:val="20"/>
        </w:rPr>
        <w:t>,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r>
        <w:rPr>
          <w:sz w:val="20"/>
          <w:szCs w:val="20"/>
        </w:rPr>
        <w:br/>
      </w:r>
      <w:r>
        <w:rPr>
          <w:rStyle w:val="comment"/>
          <w:i/>
          <w:sz w:val="20"/>
          <w:szCs w:val="20"/>
        </w:rPr>
        <w:t xml:space="preserve">(Часть дополнительно включена с 1 января 2013 года </w:t>
      </w:r>
      <w:hyperlink r:id="rId42" w:history="1">
        <w:r>
          <w:rPr>
            <w:rStyle w:val="a5"/>
            <w:i/>
            <w:sz w:val="20"/>
            <w:szCs w:val="20"/>
          </w:rPr>
          <w:t>Федеральным законом от 3 декабря 2012 года N 231-ФЗ</w:t>
        </w:r>
      </w:hyperlink>
      <w:r>
        <w:rPr>
          <w:rStyle w:val="comment"/>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r>
        <w:rPr>
          <w:sz w:val="20"/>
          <w:szCs w:val="20"/>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r>
        <w:rPr>
          <w:sz w:val="20"/>
          <w:szCs w:val="20"/>
        </w:rPr>
        <w:br/>
      </w:r>
      <w:r>
        <w:rPr>
          <w:rStyle w:val="comment"/>
          <w:i/>
          <w:sz w:val="20"/>
          <w:szCs w:val="20"/>
        </w:rPr>
        <w:t xml:space="preserve">(Часть в редакции, введенной в действие с 1 января 2013 года </w:t>
      </w:r>
      <w:hyperlink r:id="rId43" w:history="1">
        <w:r>
          <w:rPr>
            <w:rStyle w:val="a5"/>
            <w:i/>
            <w:sz w:val="20"/>
            <w:szCs w:val="20"/>
          </w:rPr>
          <w:t>Федеральным законом от 3 декабря 2012 года N 231-ФЗ</w:t>
        </w:r>
      </w:hyperlink>
      <w:r>
        <w:rPr>
          <w:rStyle w:val="comment"/>
          <w:i/>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r>
        <w:rPr>
          <w:sz w:val="20"/>
          <w:szCs w:val="20"/>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r>
        <w:rPr>
          <w:sz w:val="20"/>
          <w:szCs w:val="20"/>
        </w:rPr>
        <w:br/>
      </w:r>
      <w:r>
        <w:rPr>
          <w:rStyle w:val="comment"/>
          <w:i/>
          <w:sz w:val="20"/>
          <w:szCs w:val="20"/>
        </w:rPr>
        <w:t xml:space="preserve">(Часть в редакции, введенной в действие с 3 декабря 2011 года </w:t>
      </w:r>
      <w:hyperlink r:id="rId44" w:history="1">
        <w:r>
          <w:rPr>
            <w:rStyle w:val="a5"/>
            <w:i/>
            <w:sz w:val="20"/>
            <w:szCs w:val="20"/>
          </w:rPr>
          <w:t>Федеральным законом от 21 ноября 2011 года N 329-ФЗ</w:t>
        </w:r>
      </w:hyperlink>
      <w:r>
        <w:rPr>
          <w:rStyle w:val="comment"/>
          <w:i/>
          <w:sz w:val="20"/>
          <w:szCs w:val="20"/>
        </w:rPr>
        <w:t xml:space="preserve">; в редакции, введенной в действие с 1 января 2013 года </w:t>
      </w:r>
      <w:hyperlink r:id="rId45" w:history="1">
        <w:r>
          <w:rPr>
            <w:rStyle w:val="a5"/>
            <w:i/>
            <w:sz w:val="20"/>
            <w:szCs w:val="20"/>
          </w:rPr>
          <w:t>Федеральным законом от 3 декабря 2012 года N 231-ФЗ</w:t>
        </w:r>
      </w:hyperlink>
      <w:r>
        <w:rPr>
          <w:rStyle w:val="comment"/>
          <w:i/>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Pr>
          <w:sz w:val="20"/>
          <w:szCs w:val="20"/>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w:t>
      </w:r>
      <w:proofErr w:type="gramStart"/>
      <w:r>
        <w:rPr>
          <w:sz w:val="20"/>
          <w:szCs w:val="20"/>
        </w:rPr>
        <w:t>Федерации</w:t>
      </w:r>
      <w:r>
        <w:rPr>
          <w:sz w:val="20"/>
          <w:szCs w:val="20"/>
        </w:rPr>
        <w:br/>
      </w:r>
      <w:r>
        <w:rPr>
          <w:rStyle w:val="comment"/>
          <w:i/>
          <w:sz w:val="20"/>
          <w:szCs w:val="20"/>
        </w:rPr>
        <w:t>(</w:t>
      </w:r>
      <w:proofErr w:type="gramEnd"/>
      <w:r>
        <w:rPr>
          <w:rStyle w:val="comment"/>
          <w:i/>
          <w:sz w:val="20"/>
          <w:szCs w:val="20"/>
        </w:rPr>
        <w:t xml:space="preserve">Часть в редакции, введенной в действие с 1 января 2013 года </w:t>
      </w:r>
      <w:hyperlink r:id="rId46" w:history="1">
        <w:r>
          <w:rPr>
            <w:rStyle w:val="a5"/>
            <w:i/>
            <w:sz w:val="20"/>
            <w:szCs w:val="20"/>
          </w:rPr>
          <w:t>Федеральным законом от 3 декабря 2012 года N 231-ФЗ</w:t>
        </w:r>
      </w:hyperlink>
      <w:r>
        <w:rPr>
          <w:rStyle w:val="comment"/>
          <w:i/>
          <w:sz w:val="20"/>
          <w:szCs w:val="20"/>
        </w:rPr>
        <w:t>.</w:t>
      </w:r>
      <w:r>
        <w:rPr>
          <w:sz w:val="20"/>
          <w:szCs w:val="20"/>
        </w:rPr>
        <w:t>)</w:t>
      </w:r>
      <w:r>
        <w:rPr>
          <w:sz w:val="20"/>
          <w:szCs w:val="20"/>
        </w:rPr>
        <w:br/>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r>
        <w:rPr>
          <w:sz w:val="20"/>
          <w:szCs w:val="20"/>
        </w:rPr>
        <w:br/>
      </w:r>
      <w:r>
        <w:rPr>
          <w:rStyle w:val="comment"/>
          <w:i/>
          <w:sz w:val="20"/>
          <w:szCs w:val="20"/>
        </w:rPr>
        <w:t xml:space="preserve">(Часть дополнительно включена с 3 декабря 2011 года </w:t>
      </w:r>
      <w:hyperlink r:id="rId47" w:history="1">
        <w:r>
          <w:rPr>
            <w:rStyle w:val="a5"/>
            <w:i/>
            <w:sz w:val="20"/>
            <w:szCs w:val="20"/>
          </w:rPr>
          <w:t>Федеральным законом от 21 ноября 2011 года N 329-ФЗ</w:t>
        </w:r>
      </w:hyperlink>
      <w:r>
        <w:rPr>
          <w:rStyle w:val="comment"/>
          <w:i/>
          <w:sz w:val="20"/>
          <w:szCs w:val="20"/>
        </w:rPr>
        <w:t xml:space="preserve">; в редакции, введенной в действие с 1 января 2013 года </w:t>
      </w:r>
      <w:hyperlink r:id="rId48" w:history="1">
        <w:r>
          <w:rPr>
            <w:rStyle w:val="a5"/>
            <w:i/>
            <w:sz w:val="20"/>
            <w:szCs w:val="20"/>
          </w:rPr>
          <w:t>Федеральным законом от 3 декабря 2012 года N 231-ФЗ</w:t>
        </w:r>
      </w:hyperlink>
      <w:r>
        <w:rPr>
          <w:rStyle w:val="comment"/>
          <w:i/>
          <w:sz w:val="20"/>
          <w:szCs w:val="20"/>
        </w:rPr>
        <w:t>.</w:t>
      </w:r>
      <w:r>
        <w:rPr>
          <w:sz w:val="20"/>
          <w:szCs w:val="20"/>
        </w:rPr>
        <w:t>)</w:t>
      </w:r>
      <w:r>
        <w:rPr>
          <w:sz w:val="20"/>
          <w:szCs w:val="20"/>
        </w:rPr>
        <w:br/>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49" w:history="1">
        <w:r>
          <w:rPr>
            <w:rStyle w:val="a5"/>
            <w:sz w:val="20"/>
            <w:szCs w:val="20"/>
          </w:rPr>
          <w:t>Федеральным законом от 25 декабря 2008 года N 273-ФЗ "О противодействии коррупции"</w:t>
        </w:r>
      </w:hyperlink>
      <w:r>
        <w:rPr>
          <w:sz w:val="20"/>
          <w:szCs w:val="20"/>
        </w:rPr>
        <w:t xml:space="preserve">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r>
        <w:rPr>
          <w:sz w:val="20"/>
          <w:szCs w:val="20"/>
        </w:rPr>
        <w:br/>
      </w:r>
      <w:r>
        <w:rPr>
          <w:rStyle w:val="comment"/>
          <w:i/>
          <w:sz w:val="20"/>
          <w:szCs w:val="20"/>
        </w:rPr>
        <w:t xml:space="preserve">(Часть дополнительно включена с 3 декабря 2011 года </w:t>
      </w:r>
      <w:hyperlink r:id="rId50" w:history="1">
        <w:r>
          <w:rPr>
            <w:rStyle w:val="a5"/>
            <w:i/>
            <w:sz w:val="20"/>
            <w:szCs w:val="20"/>
          </w:rPr>
          <w:t>Федеральным законом от 21 ноября 2011 года N 329-ФЗ</w:t>
        </w:r>
      </w:hyperlink>
      <w:r>
        <w:rPr>
          <w:rStyle w:val="comment"/>
          <w:i/>
          <w:sz w:val="20"/>
          <w:szCs w:val="20"/>
        </w:rPr>
        <w:t xml:space="preserve">; в редакции, введенной в действие с 1 января 2013 года </w:t>
      </w:r>
      <w:hyperlink r:id="rId51" w:history="1">
        <w:r>
          <w:rPr>
            <w:rStyle w:val="a5"/>
            <w:i/>
            <w:sz w:val="20"/>
            <w:szCs w:val="20"/>
          </w:rPr>
          <w:t>Федеральным законом от 3 декабря 2012 года N 231-ФЗ</w:t>
        </w:r>
      </w:hyperlink>
      <w:r>
        <w:rPr>
          <w:rStyle w:val="comment"/>
          <w:i/>
          <w:sz w:val="20"/>
          <w:szCs w:val="20"/>
        </w:rPr>
        <w:t>.</w:t>
      </w:r>
      <w:r>
        <w:rPr>
          <w:sz w:val="20"/>
          <w:szCs w:val="20"/>
        </w:rPr>
        <w:t>)</w:t>
      </w:r>
      <w:r>
        <w:rPr>
          <w:sz w:val="20"/>
          <w:szCs w:val="20"/>
        </w:rPr>
        <w:br/>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0"/>
          <w:szCs w:val="20"/>
          <w:u w:val="single"/>
        </w:rPr>
      </w:pPr>
      <w:r>
        <w:rPr>
          <w:sz w:val="20"/>
          <w:szCs w:val="20"/>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rPr>
          <w:sz w:val="20"/>
          <w:szCs w:val="20"/>
        </w:rPr>
        <w:t>разыскных</w:t>
      </w:r>
      <w:proofErr w:type="spellEnd"/>
      <w:r>
        <w:rPr>
          <w:sz w:val="20"/>
          <w:szCs w:val="20"/>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r>
        <w:rPr>
          <w:sz w:val="20"/>
          <w:szCs w:val="20"/>
        </w:rPr>
        <w:br/>
      </w:r>
      <w:r>
        <w:rPr>
          <w:rStyle w:val="comment"/>
          <w:sz w:val="20"/>
          <w:szCs w:val="20"/>
        </w:rPr>
        <w:t xml:space="preserve">(Часть дополнительно включена с 3 декабря 2011 года </w:t>
      </w:r>
      <w:hyperlink r:id="rId52" w:history="1">
        <w:r>
          <w:rPr>
            <w:rStyle w:val="a5"/>
            <w:sz w:val="20"/>
            <w:szCs w:val="20"/>
          </w:rPr>
          <w:t>Федеральным законом от 21 ноября 2011 года N 329-ФЗ</w:t>
        </w:r>
      </w:hyperlink>
      <w:r>
        <w:rPr>
          <w:rStyle w:val="comment"/>
          <w:sz w:val="20"/>
          <w:szCs w:val="20"/>
        </w:rPr>
        <w:t>)</w:t>
      </w:r>
      <w:r>
        <w:rPr>
          <w:sz w:val="20"/>
          <w:szCs w:val="20"/>
        </w:rPr>
        <w:br/>
      </w:r>
      <w:r>
        <w:rPr>
          <w:b/>
          <w:sz w:val="20"/>
          <w:szCs w:val="20"/>
          <w:u w:val="single"/>
        </w:rPr>
        <w:br/>
        <w:t xml:space="preserve">Глава 4. Порядок поступления на муниципальную службу, ее прохождения и прекращения </w:t>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16. Поступление на муниципальную службу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r:id="rId53" w:history="1">
        <w:r>
          <w:rPr>
            <w:rStyle w:val="a5"/>
            <w:sz w:val="20"/>
            <w:szCs w:val="20"/>
          </w:rPr>
          <w:t>статье 13</w:t>
        </w:r>
      </w:hyperlink>
      <w:r>
        <w:rPr>
          <w:sz w:val="20"/>
          <w:szCs w:val="20"/>
        </w:rPr>
        <w:t xml:space="preserve"> настоящего </w:t>
      </w:r>
      <w:proofErr w:type="gramStart"/>
      <w:r>
        <w:rPr>
          <w:sz w:val="20"/>
          <w:szCs w:val="20"/>
        </w:rPr>
        <w:t>положения  в</w:t>
      </w:r>
      <w:proofErr w:type="gramEnd"/>
      <w:r>
        <w:rPr>
          <w:sz w:val="20"/>
          <w:szCs w:val="20"/>
        </w:rPr>
        <w:t xml:space="preserve"> качестве ограничений, связанных с муниципальной службой.</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Pr>
          <w:sz w:val="20"/>
          <w:szCs w:val="20"/>
        </w:rPr>
        <w:t>ограничений</w:t>
      </w:r>
      <w:proofErr w:type="gramEnd"/>
      <w:r>
        <w:rPr>
          <w:sz w:val="20"/>
          <w:szCs w:val="20"/>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w:t>
      </w:r>
      <w:r>
        <w:rPr>
          <w:sz w:val="20"/>
          <w:szCs w:val="20"/>
        </w:rPr>
        <w:lastRenderedPageBreak/>
        <w:t>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При поступлении на муниципальную службу гражданин представляет:</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заявление с просьбой о поступлении на муниципальную службу и замещении должности муниципальной службы;</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w:t>
      </w:r>
      <w:proofErr w:type="gramStart"/>
      <w:r>
        <w:rPr>
          <w:sz w:val="20"/>
          <w:szCs w:val="20"/>
        </w:rPr>
        <w:t>власти</w:t>
      </w:r>
      <w:r>
        <w:rPr>
          <w:rStyle w:val="comment"/>
          <w:sz w:val="20"/>
          <w:szCs w:val="20"/>
        </w:rPr>
        <w:t xml:space="preserve"> .</w:t>
      </w:r>
      <w:proofErr w:type="gramEnd"/>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паспорт;</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4) трудовую книжку, за исключением случаев, когда трудовой договор (контракт) заключается впервые;</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5) документ об образовании;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r>
        <w:rPr>
          <w:sz w:val="20"/>
          <w:szCs w:val="20"/>
        </w:rPr>
        <w:t xml:space="preserve">8) документы воинского учета - для граждан, пребывающих в запасе, и лиц, подлежащих призыву на военную </w:t>
      </w:r>
      <w:proofErr w:type="gramStart"/>
      <w:r>
        <w:rPr>
          <w:sz w:val="20"/>
          <w:szCs w:val="20"/>
        </w:rPr>
        <w:t>службу;</w:t>
      </w:r>
      <w:r>
        <w:rPr>
          <w:sz w:val="20"/>
          <w:szCs w:val="20"/>
        </w:rPr>
        <w:br/>
      </w:r>
      <w:r>
        <w:rPr>
          <w:rStyle w:val="comment"/>
          <w:i/>
          <w:sz w:val="20"/>
          <w:szCs w:val="20"/>
        </w:rPr>
        <w:t>(</w:t>
      </w:r>
      <w:proofErr w:type="gramEnd"/>
      <w:r>
        <w:rPr>
          <w:rStyle w:val="comment"/>
          <w:i/>
          <w:sz w:val="20"/>
          <w:szCs w:val="20"/>
        </w:rPr>
        <w:t xml:space="preserve">Подпункт в редакции, введенной в действие с 1 января 2014 года </w:t>
      </w:r>
      <w:hyperlink r:id="rId54" w:history="1">
        <w:r>
          <w:rPr>
            <w:rStyle w:val="a5"/>
            <w:i/>
            <w:sz w:val="20"/>
            <w:szCs w:val="20"/>
          </w:rPr>
          <w:t>Федеральным законом от 2 июля 2013 года N 170-ФЗ</w:t>
        </w:r>
      </w:hyperlink>
      <w:r>
        <w:rPr>
          <w:rStyle w:val="comment"/>
          <w:i/>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r>
        <w:rPr>
          <w:sz w:val="20"/>
          <w:szCs w:val="20"/>
        </w:rPr>
        <w:t xml:space="preserve">9) </w:t>
      </w:r>
      <w:proofErr w:type="gramStart"/>
      <w:r>
        <w:rPr>
          <w:sz w:val="20"/>
          <w:szCs w:val="20"/>
        </w:rPr>
        <w:t xml:space="preserve">заключение </w:t>
      </w:r>
      <w:r>
        <w:rPr>
          <w:sz w:val="20"/>
          <w:szCs w:val="20"/>
          <w:u w:val="single"/>
        </w:rPr>
        <w:t> </w:t>
      </w:r>
      <w:r>
        <w:rPr>
          <w:sz w:val="20"/>
          <w:szCs w:val="20"/>
        </w:rPr>
        <w:t>медицинской</w:t>
      </w:r>
      <w:proofErr w:type="gramEnd"/>
      <w:r>
        <w:rPr>
          <w:sz w:val="20"/>
          <w:szCs w:val="20"/>
        </w:rPr>
        <w:t xml:space="preserve"> организации</w:t>
      </w:r>
      <w:r>
        <w:rPr>
          <w:sz w:val="20"/>
          <w:szCs w:val="20"/>
          <w:u w:val="single"/>
        </w:rPr>
        <w:t> </w:t>
      </w:r>
      <w:r>
        <w:rPr>
          <w:sz w:val="20"/>
          <w:szCs w:val="20"/>
        </w:rPr>
        <w:t xml:space="preserve"> об отсутствии заболевания, препятствующего поступлению на муниципальную службу;</w:t>
      </w:r>
      <w:r>
        <w:rPr>
          <w:sz w:val="20"/>
          <w:szCs w:val="20"/>
        </w:rPr>
        <w:br/>
      </w:r>
      <w:r>
        <w:rPr>
          <w:rStyle w:val="comment"/>
          <w:i/>
          <w:sz w:val="20"/>
          <w:szCs w:val="20"/>
        </w:rPr>
        <w:t xml:space="preserve">(Пункт в редакции, введенной в действие </w:t>
      </w:r>
      <w:hyperlink r:id="rId55" w:history="1">
        <w:r>
          <w:rPr>
            <w:rStyle w:val="a5"/>
            <w:i/>
            <w:sz w:val="20"/>
            <w:szCs w:val="20"/>
          </w:rPr>
          <w:t>Федеральным законом от 25 ноября 2013 года N 317-ФЗ</w:t>
        </w:r>
      </w:hyperlink>
      <w:r>
        <w:rPr>
          <w:rStyle w:val="comment"/>
          <w:i/>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5. В случае установления в процессе проверки, предусмотренной </w:t>
      </w:r>
      <w:hyperlink r:id="rId56" w:history="1">
        <w:r>
          <w:rPr>
            <w:rStyle w:val="a5"/>
            <w:sz w:val="20"/>
            <w:szCs w:val="20"/>
          </w:rPr>
          <w:t>частью 4 настоящей статьи</w:t>
        </w:r>
      </w:hyperlink>
      <w:r>
        <w:rPr>
          <w:sz w:val="20"/>
          <w:szCs w:val="20"/>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положением.</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w:t>
      </w:r>
      <w:hyperlink r:id="rId57" w:history="1">
        <w:r>
          <w:rPr>
            <w:rStyle w:val="a5"/>
            <w:sz w:val="20"/>
            <w:szCs w:val="20"/>
          </w:rPr>
          <w:t>Федеральным законом от 6 октября 2003 года N 131-ФЗ "Об общих принципах организации местного самоуправления в Российской Федерации"</w:t>
        </w:r>
      </w:hyperlink>
      <w:r>
        <w:rPr>
          <w:sz w:val="20"/>
          <w:szCs w:val="20"/>
        </w:rPr>
        <w:t>.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17. Конкурс на замещение должности муниципальной службы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При замещении должности муниципальной службы в Администрации Остаповского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w:t>
      </w:r>
      <w:proofErr w:type="gramStart"/>
      <w:r>
        <w:rPr>
          <w:sz w:val="20"/>
          <w:szCs w:val="20"/>
        </w:rPr>
        <w:t>Советом  Остаповского</w:t>
      </w:r>
      <w:proofErr w:type="gramEnd"/>
      <w:r>
        <w:rPr>
          <w:sz w:val="20"/>
          <w:szCs w:val="20"/>
        </w:rPr>
        <w:t xml:space="preserve"> сельского поселения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72628" w:rsidRDefault="00C72628" w:rsidP="00C72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0"/>
          <w:szCs w:val="20"/>
          <w:shd w:val="clear" w:color="auto" w:fill="FFFFFF"/>
        </w:rPr>
      </w:pPr>
      <w:r>
        <w:rPr>
          <w:sz w:val="20"/>
          <w:szCs w:val="20"/>
        </w:rPr>
        <w:t xml:space="preserve">4. </w:t>
      </w:r>
      <w:r>
        <w:rPr>
          <w:rFonts w:ascii="Times New Roman" w:hAnsi="Times New Roman" w:cs="Times New Roman"/>
          <w:sz w:val="20"/>
          <w:szCs w:val="20"/>
        </w:rPr>
        <w:t>К</w:t>
      </w:r>
      <w:r>
        <w:rPr>
          <w:rFonts w:ascii="Times New Roman" w:hAnsi="Times New Roman" w:cs="Times New Roman"/>
          <w:color w:val="000000"/>
          <w:sz w:val="20"/>
          <w:szCs w:val="20"/>
          <w:shd w:val="clear" w:color="auto" w:fill="FFFFFF"/>
        </w:rPr>
        <w:t>онкурс не проводится:</w:t>
      </w:r>
    </w:p>
    <w:p w:rsidR="00C72628" w:rsidRDefault="00C72628" w:rsidP="00C72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при заключении срочного трудового договора; </w:t>
      </w:r>
    </w:p>
    <w:p w:rsidR="00C72628" w:rsidRDefault="00C72628" w:rsidP="00C72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C72628" w:rsidRDefault="00C72628" w:rsidP="00C72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при переводе муниципальных служащих на другую работу, связанную с проведением в органах или структурных подразделениях администрации города организационно-штатных мероприятий в связи с их ликвидацией или упразднением, сокращением численности или штата работников, изменением структуры или штатного расписания, по состоянию здоровья в соответствии с медицинским заключением;</w:t>
      </w:r>
    </w:p>
    <w:p w:rsidR="00C72628" w:rsidRDefault="00C72628" w:rsidP="00C72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при назначении муниципального служащего на муниципальную должность в порядке должностного роста по результатам проведенной аттестации; </w:t>
      </w:r>
    </w:p>
    <w:p w:rsidR="00C72628" w:rsidRDefault="00C72628" w:rsidP="00C72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lastRenderedPageBreak/>
        <w:t>-при назначении на должности муниципальной службы, относящиеся к группе младших должностей муниципальной службы.</w:t>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18. Аттестация муниципальных служащих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Аттестации не подлежат следующие муниципальные служащие:</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замещающие должности муниципальной службы менее одного года;</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достигшие возраста 60 лет;</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беременные женщины;</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5) замещающие должности муниципальной службы на основании срочного трудового договора (контракта).</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r>
        <w:rPr>
          <w:sz w:val="20"/>
          <w:szCs w:val="20"/>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w:t>
      </w:r>
      <w:proofErr w:type="gramStart"/>
      <w:r>
        <w:rPr>
          <w:sz w:val="20"/>
          <w:szCs w:val="20"/>
        </w:rPr>
        <w:t>служащих  для</w:t>
      </w:r>
      <w:proofErr w:type="gramEnd"/>
      <w:r>
        <w:rPr>
          <w:sz w:val="20"/>
          <w:szCs w:val="20"/>
        </w:rPr>
        <w:t xml:space="preserve"> получения дополнительного профессионального образования .</w:t>
      </w:r>
      <w:r>
        <w:rPr>
          <w:sz w:val="20"/>
          <w:szCs w:val="20"/>
        </w:rPr>
        <w:br/>
      </w:r>
      <w:r>
        <w:rPr>
          <w:rStyle w:val="comment"/>
          <w:i/>
          <w:sz w:val="20"/>
          <w:szCs w:val="20"/>
        </w:rPr>
        <w:t xml:space="preserve">(Часть в редакции, введенной в действие с 11 апреля 2015 года </w:t>
      </w:r>
      <w:hyperlink r:id="rId58" w:history="1">
        <w:r>
          <w:rPr>
            <w:rStyle w:val="a5"/>
            <w:i/>
            <w:sz w:val="20"/>
            <w:szCs w:val="20"/>
          </w:rPr>
          <w:t>Федеральным законом от 30 марта 2015 года N 63-ФЗ</w:t>
        </w:r>
      </w:hyperlink>
      <w:r>
        <w:rPr>
          <w:rStyle w:val="comment"/>
          <w:i/>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6. Муниципальный служащий вправе обжаловать результаты аттестации в судебном порядке</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19. Основания для расторжения трудового договора с муниципальным служащим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1. Помимо оснований для расторжения трудового договора, предусмотренных </w:t>
      </w:r>
      <w:hyperlink r:id="rId59" w:history="1">
        <w:r>
          <w:rPr>
            <w:rStyle w:val="a5"/>
            <w:sz w:val="20"/>
            <w:szCs w:val="20"/>
          </w:rPr>
          <w:t>Трудовым кодексом Российской Федерации</w:t>
        </w:r>
      </w:hyperlink>
      <w:r>
        <w:rPr>
          <w:sz w:val="20"/>
          <w:szCs w:val="20"/>
        </w:rPr>
        <w:t>, трудовой договор с муниципальным служащим может быть также расторгнут по инициативе представителя нанимателя (работодателя) в случае:</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достижения предельного возраста, установленного для замещения должности муниципальной службы;</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3) несоблюдения ограничений и запретов, связанных с муниципальной службой и установленных </w:t>
      </w:r>
      <w:hyperlink r:id="rId60" w:history="1">
        <w:r>
          <w:rPr>
            <w:rStyle w:val="a5"/>
            <w:sz w:val="20"/>
            <w:szCs w:val="20"/>
          </w:rPr>
          <w:t>статьями 13</w:t>
        </w:r>
      </w:hyperlink>
      <w:r>
        <w:rPr>
          <w:sz w:val="20"/>
          <w:szCs w:val="20"/>
        </w:rPr>
        <w:t xml:space="preserve">, </w:t>
      </w:r>
      <w:hyperlink r:id="rId61" w:history="1">
        <w:r>
          <w:rPr>
            <w:rStyle w:val="a5"/>
            <w:sz w:val="20"/>
            <w:szCs w:val="20"/>
          </w:rPr>
          <w:t>14</w:t>
        </w:r>
      </w:hyperlink>
      <w:r>
        <w:rPr>
          <w:sz w:val="20"/>
          <w:szCs w:val="20"/>
        </w:rPr>
        <w:t xml:space="preserve">, </w:t>
      </w:r>
      <w:hyperlink r:id="rId62" w:history="1">
        <w:r>
          <w:rPr>
            <w:rStyle w:val="a5"/>
            <w:sz w:val="20"/>
            <w:szCs w:val="20"/>
          </w:rPr>
          <w:t>14_1</w:t>
        </w:r>
      </w:hyperlink>
      <w:r>
        <w:rPr>
          <w:sz w:val="20"/>
          <w:szCs w:val="20"/>
        </w:rPr>
        <w:t xml:space="preserve"> и 15 настоящего положения.</w:t>
      </w:r>
      <w:r>
        <w:rPr>
          <w:sz w:val="20"/>
          <w:szCs w:val="20"/>
        </w:rPr>
        <w:br/>
      </w:r>
      <w:r>
        <w:rPr>
          <w:rStyle w:val="comment"/>
          <w:i/>
          <w:sz w:val="20"/>
          <w:szCs w:val="20"/>
        </w:rPr>
        <w:t xml:space="preserve">(Пункт в редакции, введенной в действие с 3 декабря 2011 года </w:t>
      </w:r>
      <w:hyperlink r:id="rId63" w:history="1">
        <w:r>
          <w:rPr>
            <w:rStyle w:val="a5"/>
            <w:i/>
            <w:sz w:val="20"/>
            <w:szCs w:val="20"/>
          </w:rPr>
          <w:t>Федеральным законом от 21 ноября 2011 года N 329-ФЗ</w:t>
        </w:r>
      </w:hyperlink>
      <w:r>
        <w:rPr>
          <w:rStyle w:val="comment"/>
          <w:sz w:val="20"/>
          <w:szCs w:val="20"/>
        </w:rPr>
        <w:t>.)</w:t>
      </w:r>
      <w:r>
        <w:rPr>
          <w:sz w:val="20"/>
          <w:szCs w:val="20"/>
        </w:rPr>
        <w:br/>
        <w:t>4) применения административного наказания в виде дисквалификации.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r>
        <w:rPr>
          <w:sz w:val="20"/>
          <w:szCs w:val="20"/>
        </w:rPr>
        <w:br/>
      </w:r>
    </w:p>
    <w:p w:rsidR="00C72628" w:rsidRDefault="00C72628" w:rsidP="00C7262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u w:val="single"/>
        </w:rPr>
      </w:pPr>
      <w:r>
        <w:rPr>
          <w:sz w:val="20"/>
          <w:u w:val="single"/>
        </w:rPr>
        <w:t xml:space="preserve">Глава 5. Рабочее (служебное) время и время отдыха </w:t>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20. Рабочее (служебное) время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Рабочее (служебное) время муниципальных служащих регулируется в соответствии с трудовым законодательством.</w:t>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21. Отпуск муниципального служащего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lastRenderedPageBreak/>
        <w:t xml:space="preserve">3. Ежегодный основной оплачиваемый отпуск предоставляется муниципальному служащему продолжительностью 30 календарных дней.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4. Ежегодные дополнительные оплачиваемые отпуска предоставляются муниципальному служащему за выслугу лет (продолжительностью не более </w:t>
      </w:r>
      <w:r>
        <w:rPr>
          <w:b/>
          <w:sz w:val="20"/>
          <w:szCs w:val="20"/>
        </w:rPr>
        <w:t>10 календарных дней</w:t>
      </w:r>
      <w:r>
        <w:rPr>
          <w:sz w:val="20"/>
          <w:szCs w:val="20"/>
        </w:rPr>
        <w:t>), а также в случаях, предусмотренных федеральными законами и законами субъекта Российской Федерации.</w:t>
      </w:r>
      <w:r>
        <w:rPr>
          <w:rStyle w:val="blk"/>
          <w:i/>
          <w:color w:val="44546A" w:themeColor="text2"/>
          <w:sz w:val="20"/>
          <w:szCs w:val="20"/>
        </w:rPr>
        <w:t xml:space="preserve"> </w:t>
      </w:r>
      <w:proofErr w:type="gramStart"/>
      <w:r>
        <w:rPr>
          <w:rStyle w:val="blk"/>
          <w:i/>
          <w:color w:val="44546A" w:themeColor="text2"/>
          <w:sz w:val="20"/>
          <w:szCs w:val="20"/>
        </w:rPr>
        <w:t>( введена</w:t>
      </w:r>
      <w:proofErr w:type="gramEnd"/>
      <w:r>
        <w:rPr>
          <w:rStyle w:val="blk"/>
          <w:i/>
          <w:color w:val="44546A" w:themeColor="text2"/>
          <w:sz w:val="20"/>
          <w:szCs w:val="20"/>
        </w:rPr>
        <w:t xml:space="preserve"> 12.07.2017 г. ,Постановление № 59)</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5.1 </w:t>
      </w:r>
      <w:r>
        <w:rPr>
          <w:rStyle w:val="blk"/>
          <w:sz w:val="20"/>
          <w:szCs w:val="20"/>
        </w:rPr>
        <w:t xml:space="preserve">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roofErr w:type="gramStart"/>
      <w:r>
        <w:rPr>
          <w:rStyle w:val="blk"/>
          <w:i/>
          <w:color w:val="44546A" w:themeColor="text2"/>
          <w:sz w:val="20"/>
          <w:szCs w:val="20"/>
        </w:rPr>
        <w:t>( введена</w:t>
      </w:r>
      <w:proofErr w:type="gramEnd"/>
      <w:r>
        <w:rPr>
          <w:rStyle w:val="blk"/>
          <w:i/>
          <w:color w:val="44546A" w:themeColor="text2"/>
          <w:sz w:val="20"/>
          <w:szCs w:val="20"/>
        </w:rPr>
        <w:t xml:space="preserve"> 12.07.2017 г. ,Постановление № 59)</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7. Муниципальному служащему предоставляется отпуск без сохранения денежного содержания в случаях, предусмотренных федеральными законами</w:t>
      </w:r>
      <w:r>
        <w:rPr>
          <w:rStyle w:val="comment"/>
          <w:sz w:val="20"/>
          <w:szCs w:val="20"/>
        </w:rPr>
        <w:t>.</w:t>
      </w:r>
    </w:p>
    <w:p w:rsidR="00C72628" w:rsidRDefault="00C72628" w:rsidP="00C7262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u w:val="single"/>
        </w:rPr>
      </w:pPr>
      <w:r>
        <w:rPr>
          <w:sz w:val="20"/>
          <w:u w:val="single"/>
        </w:rPr>
        <w:t xml:space="preserve">Глава 6. Общие принципы оплаты труда муниципального служащего. Гарантии, предоставляемые муниципальному служащему. Стаж муниципальной службы </w:t>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22. Общие принципы оплаты труда муниципального служащего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Администрации Остаповского сельского поселения самостоятельно определяет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Остаповского сельского поселения в соответствии с законодательством Российской Федерации и законодательством субъектов Российской Федерации.</w:t>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23. Гарантии, предоставляемые муниципальному служащему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Муниципальному служащему гарантируются:</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условия работы, обеспечивающие исполнение им должностных обязанностей в соответствии с должностной инструкцией;</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право на своевременное и в полном объеме получение денежного содержания;</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4) медицинское обслуживание муниципального служащего и членов его семьи, в том числе после выхода муниципального служащего на пенсию;</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При расторжении трудового договора с муниципальным служащим в связи с ликвидацией Администрации Остаповского сельского поселения избирательной комиссии Остаповского сельского поселения, либо сокращением штата работников Администрации Остаповского сельского поселения,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Законами субъекта Российской Федерации и Уставом Остаповского сельского поселения муниципальным служащим могут быть предоставлены дополнительные гарантии.</w:t>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24. Пенсионное обеспечение муниципального служащего и членов его семьи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C72628" w:rsidRDefault="00C72628" w:rsidP="00C726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426"/>
        <w:jc w:val="both"/>
        <w:rPr>
          <w:rFonts w:ascii="Times New Roman" w:hAnsi="Times New Roman" w:cs="Times New Roman"/>
          <w:sz w:val="20"/>
          <w:szCs w:val="20"/>
        </w:rPr>
      </w:pPr>
      <w:r>
        <w:rPr>
          <w:sz w:val="20"/>
          <w:szCs w:val="20"/>
        </w:rPr>
        <w:t xml:space="preserve">          4. </w:t>
      </w:r>
      <w:r>
        <w:rPr>
          <w:rFonts w:ascii="Times New Roman" w:hAnsi="Times New Roman" w:cs="Times New Roman"/>
          <w:sz w:val="20"/>
          <w:szCs w:val="20"/>
        </w:rPr>
        <w:t xml:space="preserve">Право на пенсию за выслугу лет  имеют муниципальные служащие при  соблюдении условий, предусмотренных нормативно-правовыми актами представительных органов муниципальных </w:t>
      </w:r>
      <w:r>
        <w:rPr>
          <w:rFonts w:ascii="Times New Roman" w:hAnsi="Times New Roman" w:cs="Times New Roman"/>
          <w:sz w:val="20"/>
          <w:szCs w:val="20"/>
        </w:rPr>
        <w:lastRenderedPageBreak/>
        <w:t>образований(далее пенсия за выслугу лет) При этом муниципальные служащие имеют право  на пенсию за выслугу лет , устанавливаемую к страховой пенсии по старости (инвалидности) ,назначенной в соответствии с Федеральным законом  от 28.12.2013 года № 400- ФЗ «О страховых пенсиях » либо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года № 166- ФЗ «О государственном и пенсионном обеспечении в Российской Федерации».</w:t>
      </w:r>
      <w:r>
        <w:rPr>
          <w:rStyle w:val="blk"/>
          <w:i/>
          <w:color w:val="44546A" w:themeColor="text2"/>
          <w:sz w:val="20"/>
          <w:szCs w:val="20"/>
        </w:rPr>
        <w:t xml:space="preserve"> </w:t>
      </w:r>
      <w:proofErr w:type="gramStart"/>
      <w:r>
        <w:rPr>
          <w:rStyle w:val="blk"/>
          <w:i/>
          <w:color w:val="44546A" w:themeColor="text2"/>
          <w:sz w:val="20"/>
          <w:szCs w:val="20"/>
        </w:rPr>
        <w:t>( введена</w:t>
      </w:r>
      <w:proofErr w:type="gramEnd"/>
      <w:r>
        <w:rPr>
          <w:rStyle w:val="blk"/>
          <w:i/>
          <w:color w:val="44546A" w:themeColor="text2"/>
          <w:sz w:val="20"/>
          <w:szCs w:val="20"/>
        </w:rPr>
        <w:t xml:space="preserve"> 12.07.2017 г. ,Постановление № 59)</w:t>
      </w:r>
    </w:p>
    <w:p w:rsidR="00C72628" w:rsidRDefault="00C72628" w:rsidP="00C726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cs="Times New Roman"/>
          <w:sz w:val="20"/>
          <w:szCs w:val="20"/>
        </w:rPr>
      </w:pPr>
      <w:r>
        <w:rPr>
          <w:rFonts w:ascii="Times New Roman" w:hAnsi="Times New Roman" w:cs="Times New Roman"/>
          <w:sz w:val="20"/>
          <w:szCs w:val="20"/>
        </w:rPr>
        <w:t>5. Пенсия за выслугу лет выплачивается за счёт местного бюджета.</w:t>
      </w:r>
      <w:r>
        <w:rPr>
          <w:rStyle w:val="blk"/>
          <w:i/>
          <w:color w:val="44546A" w:themeColor="text2"/>
          <w:sz w:val="20"/>
          <w:szCs w:val="20"/>
        </w:rPr>
        <w:t xml:space="preserve"> </w:t>
      </w:r>
      <w:proofErr w:type="gramStart"/>
      <w:r>
        <w:rPr>
          <w:rStyle w:val="blk"/>
          <w:i/>
          <w:color w:val="44546A" w:themeColor="text2"/>
          <w:sz w:val="20"/>
          <w:szCs w:val="20"/>
        </w:rPr>
        <w:t>( введена</w:t>
      </w:r>
      <w:proofErr w:type="gramEnd"/>
      <w:r>
        <w:rPr>
          <w:rStyle w:val="blk"/>
          <w:i/>
          <w:color w:val="44546A" w:themeColor="text2"/>
          <w:sz w:val="20"/>
          <w:szCs w:val="20"/>
        </w:rPr>
        <w:t xml:space="preserve"> 12.07.2017 г. ,Постановление № 59)</w:t>
      </w:r>
      <w:r>
        <w:rPr>
          <w:sz w:val="20"/>
          <w:szCs w:val="20"/>
        </w:rPr>
        <w:br/>
      </w:r>
      <w:r>
        <w:rPr>
          <w:b/>
          <w:sz w:val="20"/>
          <w:szCs w:val="20"/>
        </w:rPr>
        <w:t xml:space="preserve">Статья 25. Стаж муниципальной службы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В стаж (общую продолжительность) муниципальной службы включаются периоды работы на:</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должностях муниципальной службы (муниципальных должностях муниципальной службы);</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муниципальных должностях;</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государственных должностях Российской Федерации и государственных должностях субъектов Российской Федерации;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5) иных должностях в соответствии с законом субъекта Российской Федерации.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2. Порядок исчисления стажа муниципальной службы и зачета в него иных периодов трудовой деятельности помимо указанных в </w:t>
      </w:r>
      <w:hyperlink r:id="rId64" w:history="1">
        <w:r>
          <w:rPr>
            <w:rStyle w:val="a5"/>
            <w:sz w:val="20"/>
            <w:szCs w:val="20"/>
          </w:rPr>
          <w:t>части 1 настоящей статьи</w:t>
        </w:r>
      </w:hyperlink>
      <w:r>
        <w:rPr>
          <w:sz w:val="20"/>
          <w:szCs w:val="20"/>
        </w:rPr>
        <w:t xml:space="preserve"> устанавливается законом Ивановской области.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C72628" w:rsidRDefault="00C72628" w:rsidP="00C7262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u w:val="single"/>
        </w:rPr>
      </w:pPr>
      <w:r>
        <w:rPr>
          <w:sz w:val="20"/>
          <w:u w:val="single"/>
        </w:rPr>
        <w:t xml:space="preserve">Глава 7. Поощрение муниципального служащего. Дисциплинарная ответственность муниципального </w:t>
      </w:r>
      <w:proofErr w:type="gramStart"/>
      <w:r>
        <w:rPr>
          <w:sz w:val="20"/>
          <w:u w:val="single"/>
        </w:rPr>
        <w:t>служащего .</w:t>
      </w:r>
      <w:proofErr w:type="gramEnd"/>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26. Поощрение муниципального служащего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27. Дисциплинарная ответственность муниципального служащего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замечание;</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выговор;</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увольнение с муниципальной службы по соответствующим основаниям.</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Порядок применения и снятия дисциплинарных взысканий определяется трудовым законодательством</w:t>
      </w:r>
      <w:r>
        <w:rPr>
          <w:sz w:val="20"/>
          <w:szCs w:val="20"/>
        </w:rPr>
        <w:br/>
      </w:r>
      <w:r>
        <w:rPr>
          <w:sz w:val="20"/>
          <w:szCs w:val="20"/>
        </w:rPr>
        <w:br/>
        <w:t>Статья 27_1.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w:t>
      </w:r>
      <w:proofErr w:type="gramStart"/>
      <w:r>
        <w:rPr>
          <w:sz w:val="20"/>
          <w:szCs w:val="20"/>
        </w:rPr>
        <w:t>положением  налагаются</w:t>
      </w:r>
      <w:proofErr w:type="gramEnd"/>
      <w:r>
        <w:rPr>
          <w:sz w:val="20"/>
          <w:szCs w:val="20"/>
        </w:rPr>
        <w:t xml:space="preserve"> взыскания, предусмотренные статьей 27 настоящего положения.</w:t>
      </w:r>
      <w:r>
        <w:rPr>
          <w:sz w:val="20"/>
          <w:szCs w:val="20"/>
        </w:rPr>
        <w:br/>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65" w:history="1">
        <w:r>
          <w:rPr>
            <w:rStyle w:val="a5"/>
            <w:sz w:val="20"/>
            <w:szCs w:val="20"/>
          </w:rPr>
          <w:t>статьями 14_1</w:t>
        </w:r>
      </w:hyperlink>
      <w:r>
        <w:rPr>
          <w:sz w:val="20"/>
          <w:szCs w:val="20"/>
        </w:rPr>
        <w:t xml:space="preserve"> и 15 настоящего положения.</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3. Взыскания, предусмотренные </w:t>
      </w:r>
      <w:hyperlink r:id="rId66" w:history="1">
        <w:r>
          <w:rPr>
            <w:rStyle w:val="a5"/>
            <w:sz w:val="20"/>
            <w:szCs w:val="20"/>
          </w:rPr>
          <w:t>статьями 14_1</w:t>
        </w:r>
      </w:hyperlink>
      <w:r>
        <w:rPr>
          <w:sz w:val="20"/>
          <w:szCs w:val="20"/>
        </w:rPr>
        <w:t xml:space="preserve">, </w:t>
      </w:r>
      <w:hyperlink r:id="rId67" w:history="1">
        <w:r>
          <w:rPr>
            <w:rStyle w:val="a5"/>
            <w:sz w:val="20"/>
            <w:szCs w:val="20"/>
          </w:rPr>
          <w:t>15</w:t>
        </w:r>
      </w:hyperlink>
      <w:r>
        <w:rPr>
          <w:sz w:val="20"/>
          <w:szCs w:val="20"/>
        </w:rPr>
        <w:t xml:space="preserve"> и 27 настоящего положения, применяются представителем нанимателя (работодателем) в порядке, установленном нормативными правовыми актами Ивановской </w:t>
      </w:r>
      <w:proofErr w:type="gramStart"/>
      <w:r>
        <w:rPr>
          <w:sz w:val="20"/>
          <w:szCs w:val="20"/>
        </w:rPr>
        <w:t>области  и</w:t>
      </w:r>
      <w:proofErr w:type="gramEnd"/>
      <w:r>
        <w:rPr>
          <w:sz w:val="20"/>
          <w:szCs w:val="20"/>
        </w:rPr>
        <w:t xml:space="preserve"> (или) муниципальными нормативными правовыми актами, на основании: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доклада о результатах проверки, проведенной кадровой службой Администрации Остаповского сельского поселения по профилактике коррупционных и иных правонарушений;</w:t>
      </w:r>
      <w:r>
        <w:rPr>
          <w:sz w:val="20"/>
          <w:szCs w:val="20"/>
        </w:rPr>
        <w:b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объяснений муниципального служащего;</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4) иных материалов.</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4. При применении взысканий, предусмотренных </w:t>
      </w:r>
      <w:hyperlink r:id="rId68" w:history="1">
        <w:r>
          <w:rPr>
            <w:rStyle w:val="a5"/>
            <w:sz w:val="20"/>
            <w:szCs w:val="20"/>
          </w:rPr>
          <w:t>статьями 14_1</w:t>
        </w:r>
      </w:hyperlink>
      <w:r>
        <w:rPr>
          <w:sz w:val="20"/>
          <w:szCs w:val="20"/>
        </w:rPr>
        <w:t xml:space="preserve">, </w:t>
      </w:r>
      <w:hyperlink r:id="rId69" w:history="1">
        <w:r>
          <w:rPr>
            <w:rStyle w:val="a5"/>
            <w:sz w:val="20"/>
            <w:szCs w:val="20"/>
          </w:rPr>
          <w:t>15</w:t>
        </w:r>
      </w:hyperlink>
      <w:r>
        <w:rPr>
          <w:sz w:val="20"/>
          <w:szCs w:val="20"/>
        </w:rPr>
        <w:t xml:space="preserve"> и 27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lastRenderedPageBreak/>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70" w:history="1">
        <w:r>
          <w:rPr>
            <w:rStyle w:val="a5"/>
            <w:sz w:val="20"/>
            <w:szCs w:val="20"/>
          </w:rPr>
          <w:t>часть 1</w:t>
        </w:r>
      </w:hyperlink>
      <w:r>
        <w:rPr>
          <w:sz w:val="20"/>
          <w:szCs w:val="20"/>
        </w:rPr>
        <w:t xml:space="preserve"> или </w:t>
      </w:r>
      <w:hyperlink r:id="rId71" w:history="1">
        <w:r>
          <w:rPr>
            <w:rStyle w:val="a5"/>
            <w:sz w:val="20"/>
            <w:szCs w:val="20"/>
          </w:rPr>
          <w:t>2 настоящей статьи</w:t>
        </w:r>
      </w:hyperlink>
      <w:r>
        <w:rPr>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6. Взыскания, предусмотренные </w:t>
      </w:r>
      <w:hyperlink r:id="rId72" w:history="1">
        <w:r>
          <w:rPr>
            <w:rStyle w:val="a5"/>
            <w:sz w:val="20"/>
            <w:szCs w:val="20"/>
          </w:rPr>
          <w:t>статьями 14_1</w:t>
        </w:r>
      </w:hyperlink>
      <w:r>
        <w:rPr>
          <w:sz w:val="20"/>
          <w:szCs w:val="20"/>
        </w:rPr>
        <w:t xml:space="preserve">, </w:t>
      </w:r>
      <w:hyperlink r:id="rId73" w:history="1">
        <w:r>
          <w:rPr>
            <w:rStyle w:val="a5"/>
            <w:sz w:val="20"/>
            <w:szCs w:val="20"/>
          </w:rPr>
          <w:t>15</w:t>
        </w:r>
      </w:hyperlink>
      <w:r>
        <w:rPr>
          <w:sz w:val="20"/>
          <w:szCs w:val="20"/>
        </w:rPr>
        <w:t xml:space="preserve"> и 27 настоящего положения применяются в порядке и сроки, которые установлены настоящим положением,  нормативными правовыми актами субъектов Российской Федерации и (или) муниципальными нормативными правовыми актами.</w:t>
      </w:r>
      <w:r>
        <w:rPr>
          <w:sz w:val="20"/>
          <w:szCs w:val="20"/>
        </w:rPr>
        <w:br/>
      </w:r>
      <w:r>
        <w:rPr>
          <w:rStyle w:val="comment"/>
          <w:sz w:val="20"/>
          <w:szCs w:val="20"/>
        </w:rPr>
        <w:t xml:space="preserve">(Статья дополнительно включена с 3 декабря 2011 года </w:t>
      </w:r>
      <w:hyperlink r:id="rId74" w:history="1">
        <w:r>
          <w:rPr>
            <w:rStyle w:val="a5"/>
            <w:sz w:val="20"/>
            <w:szCs w:val="20"/>
          </w:rPr>
          <w:t>Федеральным законом от 21 ноября 2011 года N 329-ФЗ</w:t>
        </w:r>
      </w:hyperlink>
      <w:r>
        <w:rPr>
          <w:rStyle w:val="comment"/>
          <w:sz w:val="20"/>
          <w:szCs w:val="20"/>
        </w:rPr>
        <w:t>)</w:t>
      </w:r>
    </w:p>
    <w:p w:rsidR="00C72628" w:rsidRDefault="00C72628" w:rsidP="00C7262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u w:val="single"/>
        </w:rPr>
      </w:pPr>
      <w:r>
        <w:rPr>
          <w:sz w:val="20"/>
          <w:u w:val="single"/>
        </w:rPr>
        <w:t>Глава 8. Кадровая работа в Остаповском сельском поселении</w:t>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28. Кадровая работа в муниципальном образовании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Кадровая работа включает в себя:</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формирование кадрового состава для замещения должностей муниципальной службы;</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4) ведение трудовых книжек муниципальных служащих;</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5) ведение личных дел муниципальных служащих;</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6) ведение реестра муниципальных служащих в муниципальном образовании;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7) оформление и выдачу служебных удостоверений муниципальных служащих;</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8) проведение конкурса на замещение вакантных должностей муниципальной службы и включение муниципальных служащих в кадровый резерв;</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9) проведение аттестации муниципальных служащих;</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10) организацию работы с кадровым резервом и его эффективное использование;</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положения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13) консультирование муниципальных служащих по правовым и иным вопросам муниципальной службы;</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14) решение иных вопросов кадровой работы, определяемых трудовым законодательством и законом субъекта Российской Федерации.</w:t>
      </w:r>
      <w:r>
        <w:rPr>
          <w:sz w:val="20"/>
          <w:szCs w:val="20"/>
        </w:rPr>
        <w:br/>
      </w:r>
      <w:r>
        <w:rPr>
          <w:sz w:val="20"/>
          <w:szCs w:val="20"/>
        </w:rPr>
        <w:br/>
        <w:t>Статья 28_1. Подготовка кадров для муниципальной службы на договорной основе</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1. В целях формирования высококвалифицированного кадрового состава муниципальной службы Администрации Остаповского сельского поселения </w:t>
      </w:r>
      <w:proofErr w:type="gramStart"/>
      <w:r>
        <w:rPr>
          <w:sz w:val="20"/>
          <w:szCs w:val="20"/>
        </w:rPr>
        <w:t>может  осуществлять</w:t>
      </w:r>
      <w:proofErr w:type="gramEnd"/>
      <w:r>
        <w:rPr>
          <w:sz w:val="20"/>
          <w:szCs w:val="20"/>
        </w:rPr>
        <w:t xml:space="preserve">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положения.</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Договор о целевом обучении с обязательством последующего прохождения муниципальной службы (далее - договор о целевом обучении) заключается между Администрацией Остаповского сельского поселения и гражданином и предусматривает обязательство гражданина по прохождению муниципальной службы в Администрации Остаповского сельского поселения в течение установленного срока после окончания обучения.</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«Вестнике Остаповского сельского </w:t>
      </w:r>
      <w:proofErr w:type="gramStart"/>
      <w:r>
        <w:rPr>
          <w:sz w:val="20"/>
          <w:szCs w:val="20"/>
        </w:rPr>
        <w:t>поселения»  и</w:t>
      </w:r>
      <w:proofErr w:type="gramEnd"/>
      <w:r>
        <w:rPr>
          <w:sz w:val="20"/>
          <w:szCs w:val="20"/>
        </w:rPr>
        <w:t xml:space="preserve"> размещению на официальном сайте Администрации Остаповского сельского поселения в информационно-телекоммуникационной сети "Интернет" не позднее чем за один месяц до даты проведения указанного конкурса.</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r:id="rId75" w:history="1">
        <w:r>
          <w:rPr>
            <w:rStyle w:val="a5"/>
            <w:sz w:val="20"/>
            <w:szCs w:val="20"/>
          </w:rPr>
          <w:t>частью 5 настоящей статьи</w:t>
        </w:r>
      </w:hyperlink>
      <w:r>
        <w:rPr>
          <w:sz w:val="20"/>
          <w:szCs w:val="20"/>
        </w:rPr>
        <w:t xml:space="preserve">, соответствовать требованиям, установленным настоящим </w:t>
      </w:r>
      <w:proofErr w:type="gramStart"/>
      <w:r>
        <w:rPr>
          <w:sz w:val="20"/>
          <w:szCs w:val="20"/>
        </w:rPr>
        <w:t>положением  для</w:t>
      </w:r>
      <w:proofErr w:type="gramEnd"/>
      <w:r>
        <w:rPr>
          <w:sz w:val="20"/>
          <w:szCs w:val="20"/>
        </w:rPr>
        <w:t xml:space="preserve"> замещения должностей муниципальной службы.</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7. Договор о целевом обучении может быть заключен с гражданином один раз.</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r>
        <w:rPr>
          <w:sz w:val="20"/>
          <w:szCs w:val="20"/>
        </w:rPr>
        <w:t xml:space="preserve">8. Финансовое обеспечение расходов, предусмотренных договором о целевом обучении, осуществляется за счет средств Администрации Остаповского сельского </w:t>
      </w:r>
      <w:proofErr w:type="gramStart"/>
      <w:r>
        <w:rPr>
          <w:sz w:val="20"/>
          <w:szCs w:val="20"/>
        </w:rPr>
        <w:t>поселения.</w:t>
      </w:r>
      <w:r>
        <w:rPr>
          <w:sz w:val="20"/>
          <w:szCs w:val="20"/>
        </w:rPr>
        <w:br/>
      </w:r>
      <w:r>
        <w:rPr>
          <w:rStyle w:val="comment"/>
          <w:i/>
          <w:sz w:val="20"/>
          <w:szCs w:val="20"/>
        </w:rPr>
        <w:t>(</w:t>
      </w:r>
      <w:proofErr w:type="gramEnd"/>
      <w:r>
        <w:rPr>
          <w:rStyle w:val="comment"/>
          <w:i/>
          <w:sz w:val="20"/>
          <w:szCs w:val="20"/>
        </w:rPr>
        <w:t xml:space="preserve">Статья дополнительно включена с 11 апреля 2015 года </w:t>
      </w:r>
      <w:hyperlink r:id="rId76" w:history="1">
        <w:r>
          <w:rPr>
            <w:rStyle w:val="a5"/>
            <w:i/>
            <w:sz w:val="20"/>
            <w:szCs w:val="20"/>
          </w:rPr>
          <w:t>Федеральным законом от 30 марта 2015 года N 63-ФЗ</w:t>
        </w:r>
      </w:hyperlink>
      <w:r>
        <w:rPr>
          <w:rStyle w:val="comment"/>
          <w:i/>
          <w:sz w:val="20"/>
          <w:szCs w:val="20"/>
        </w:rPr>
        <w:t>)</w:t>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lastRenderedPageBreak/>
        <w:t xml:space="preserve">Статья 29. Персональные данные муниципального служащего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77" w:history="1">
        <w:r>
          <w:rPr>
            <w:rStyle w:val="a5"/>
            <w:sz w:val="20"/>
            <w:szCs w:val="20"/>
          </w:rPr>
          <w:t>главой 14 Трудового кодекса Российской Федерации</w:t>
        </w:r>
      </w:hyperlink>
      <w:r>
        <w:rPr>
          <w:sz w:val="20"/>
          <w:szCs w:val="20"/>
        </w:rPr>
        <w:t xml:space="preserve">. </w:t>
      </w:r>
      <w:r>
        <w:rPr>
          <w:sz w:val="20"/>
          <w:szCs w:val="20"/>
        </w:rPr>
        <w:br/>
      </w:r>
      <w:r>
        <w:rPr>
          <w:rStyle w:val="comment"/>
          <w:i/>
          <w:sz w:val="20"/>
          <w:szCs w:val="20"/>
        </w:rPr>
        <w:t xml:space="preserve">(Часть в редакции, введенной в действие с 19 мая 2013 года </w:t>
      </w:r>
      <w:hyperlink r:id="rId78" w:history="1">
        <w:r>
          <w:rPr>
            <w:rStyle w:val="a5"/>
            <w:i/>
            <w:sz w:val="20"/>
            <w:szCs w:val="20"/>
          </w:rPr>
          <w:t>Федеральным законом от 7 мая 2013 года N 99-ФЗ</w:t>
        </w:r>
      </w:hyperlink>
      <w:r>
        <w:rPr>
          <w:rStyle w:val="comment"/>
          <w:sz w:val="20"/>
          <w:szCs w:val="20"/>
        </w:rPr>
        <w:t>.)</w:t>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30. Порядок ведения личного дела муниципального служащего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Администрации Остаповского сельского поселения, избирательной комиссии Остаповского сельского поселения по последнему месту муниципальной службы.</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При ликвидации Администрации Остаповского сельского поселения, избирательной комиссии Остаповского сельского поселения,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31. Реестр муниципальных служащих в муниципальном образовании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В Администрации Остаповского сельского поселения ведется реестр муниципальных служащих.</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Муниципальный служащий, уволенный с муниципальной службы, исключается из реестра муниципальных служащих в день увольнения.</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4. Порядок ведения реестра муниципальных служащих утверждается муниципальным правовым актом.</w:t>
      </w:r>
      <w:r>
        <w:rPr>
          <w:sz w:val="20"/>
          <w:szCs w:val="20"/>
        </w:rPr>
        <w:br/>
      </w:r>
      <w:r>
        <w:rPr>
          <w:sz w:val="20"/>
          <w:szCs w:val="20"/>
        </w:rPr>
        <w:br/>
      </w:r>
      <w:r>
        <w:rPr>
          <w:b/>
          <w:sz w:val="20"/>
          <w:szCs w:val="20"/>
        </w:rPr>
        <w:t>Статья 32. Приоритетные направления формирования кадрового состава муниципальной службы</w:t>
      </w:r>
      <w:r>
        <w:rPr>
          <w:sz w:val="20"/>
          <w:szCs w:val="20"/>
        </w:rPr>
        <w:t xml:space="preserve">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Приоритетными направлениями формирования кадрового состава муниципальной службы являются:</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2) содействие продвижению по службе муниципальных служащих;</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0"/>
          <w:szCs w:val="20"/>
        </w:rPr>
      </w:pPr>
      <w:r>
        <w:rPr>
          <w:sz w:val="20"/>
          <w:szCs w:val="20"/>
        </w:rPr>
        <w:t xml:space="preserve">3) подготовка кадров для муниципальной службы и дополнительное профессиональное образование муниципальных </w:t>
      </w:r>
      <w:proofErr w:type="gramStart"/>
      <w:r>
        <w:rPr>
          <w:sz w:val="20"/>
          <w:szCs w:val="20"/>
        </w:rPr>
        <w:t>служащих;</w:t>
      </w:r>
      <w:r>
        <w:rPr>
          <w:sz w:val="20"/>
          <w:szCs w:val="20"/>
        </w:rPr>
        <w:br/>
      </w:r>
      <w:r>
        <w:rPr>
          <w:rStyle w:val="comment"/>
          <w:i/>
          <w:sz w:val="20"/>
          <w:szCs w:val="20"/>
        </w:rPr>
        <w:t>(</w:t>
      </w:r>
      <w:proofErr w:type="gramEnd"/>
      <w:r>
        <w:rPr>
          <w:rStyle w:val="comment"/>
          <w:i/>
          <w:sz w:val="20"/>
          <w:szCs w:val="20"/>
        </w:rPr>
        <w:t xml:space="preserve">Пункт в редакции, введенной в действие с 11 апреля 2015 года </w:t>
      </w:r>
      <w:hyperlink r:id="rId79" w:history="1">
        <w:r>
          <w:rPr>
            <w:rStyle w:val="a5"/>
            <w:i/>
            <w:sz w:val="20"/>
            <w:szCs w:val="20"/>
          </w:rPr>
          <w:t>Федеральным законом от 30 марта 2015 года N 63-ФЗ</w:t>
        </w:r>
      </w:hyperlink>
      <w:r>
        <w:rPr>
          <w:rStyle w:val="comment"/>
          <w:i/>
          <w:sz w:val="20"/>
          <w:szCs w:val="20"/>
        </w:rPr>
        <w:t>.)</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4) создание кадрового резерва и его эффективное использование;</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5) оценка результатов работы муниципальных служащих посредством проведения аттестации;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33. Кадровый резерв на муниципальной службе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В Остаповском сельском </w:t>
      </w:r>
      <w:proofErr w:type="gramStart"/>
      <w:r>
        <w:rPr>
          <w:sz w:val="20"/>
          <w:szCs w:val="20"/>
        </w:rPr>
        <w:t>поселении  в</w:t>
      </w:r>
      <w:proofErr w:type="gramEnd"/>
      <w:r>
        <w:rPr>
          <w:sz w:val="20"/>
          <w:szCs w:val="20"/>
        </w:rPr>
        <w:t xml:space="preserve"> соответствии с муниципальными правовыми актами может создаваться кадровый резерв для замещения вакантных должностей муниципальной службы.</w:t>
      </w:r>
      <w:r>
        <w:rPr>
          <w:sz w:val="20"/>
          <w:szCs w:val="20"/>
        </w:rPr>
        <w:br/>
      </w:r>
      <w:r>
        <w:rPr>
          <w:sz w:val="20"/>
          <w:szCs w:val="20"/>
        </w:rPr>
        <w:br/>
      </w:r>
      <w:r>
        <w:rPr>
          <w:b/>
          <w:sz w:val="20"/>
          <w:szCs w:val="20"/>
          <w:u w:val="single"/>
        </w:rPr>
        <w:t>Глава 9. Финансирование и программы развития муниципальной службы</w:t>
      </w:r>
      <w:r>
        <w:rPr>
          <w:sz w:val="20"/>
          <w:szCs w:val="20"/>
        </w:rPr>
        <w:t xml:space="preserve"> </w:t>
      </w:r>
    </w:p>
    <w:p w:rsidR="00C72628" w:rsidRDefault="00C72628" w:rsidP="00C7262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0"/>
          <w:szCs w:val="20"/>
        </w:rPr>
      </w:pPr>
      <w:r>
        <w:rPr>
          <w:rFonts w:ascii="Times New Roman" w:hAnsi="Times New Roman" w:cs="Times New Roman"/>
          <w:sz w:val="20"/>
          <w:szCs w:val="20"/>
        </w:rPr>
        <w:t xml:space="preserve">Статья 34. Финансирование муниципальной службы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Финансирование муниципальной службы осуществляется за счет средств бюджета Остаповского сельского поселения </w:t>
      </w:r>
      <w:r>
        <w:rPr>
          <w:sz w:val="20"/>
          <w:szCs w:val="20"/>
        </w:rPr>
        <w:br/>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Статья 35. Программы развития муниципальной службы </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C72628" w:rsidRDefault="00C72628" w:rsidP="00C72628">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Pr>
          <w:sz w:val="20"/>
          <w:szCs w:val="20"/>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r:id="rId80" w:history="1">
        <w:r>
          <w:rPr>
            <w:rStyle w:val="a5"/>
            <w:sz w:val="20"/>
            <w:szCs w:val="20"/>
          </w:rPr>
          <w:t>части 1 настоящей статьи</w:t>
        </w:r>
      </w:hyperlink>
      <w:r>
        <w:rPr>
          <w:sz w:val="20"/>
          <w:szCs w:val="20"/>
        </w:rPr>
        <w:t>, устанавливаются нормативными правовыми актами субъектов Российской Федерации и муниципальными правовыми актами.</w:t>
      </w:r>
      <w:r>
        <w:rPr>
          <w:sz w:val="20"/>
          <w:szCs w:val="20"/>
        </w:rPr>
        <w:br/>
      </w:r>
    </w:p>
    <w:p w:rsidR="00C72628" w:rsidRDefault="00C72628" w:rsidP="00C72628">
      <w:pPr>
        <w:pStyle w:val="1"/>
        <w:tabs>
          <w:tab w:val="left" w:pos="1160"/>
          <w:tab w:val="center" w:pos="4819"/>
        </w:tabs>
        <w:jc w:val="both"/>
        <w:rPr>
          <w:sz w:val="20"/>
        </w:rPr>
      </w:pPr>
    </w:p>
    <w:p w:rsidR="00C72628" w:rsidRDefault="00C72628" w:rsidP="00C72628">
      <w:pPr>
        <w:pStyle w:val="1"/>
        <w:tabs>
          <w:tab w:val="left" w:pos="1160"/>
          <w:tab w:val="center" w:pos="4819"/>
        </w:tabs>
        <w:jc w:val="both"/>
        <w:rPr>
          <w:sz w:val="20"/>
        </w:rPr>
      </w:pPr>
    </w:p>
    <w:p w:rsidR="00C72628" w:rsidRDefault="00C72628" w:rsidP="00C72628">
      <w:pPr>
        <w:pStyle w:val="1"/>
        <w:tabs>
          <w:tab w:val="left" w:pos="1160"/>
          <w:tab w:val="center" w:pos="4819"/>
        </w:tabs>
        <w:jc w:val="both"/>
        <w:rPr>
          <w:sz w:val="20"/>
        </w:rPr>
      </w:pPr>
    </w:p>
    <w:p w:rsidR="00C72628" w:rsidRDefault="00C72628" w:rsidP="00C72628">
      <w:pPr>
        <w:pStyle w:val="1"/>
        <w:tabs>
          <w:tab w:val="left" w:pos="1160"/>
          <w:tab w:val="center" w:pos="4819"/>
        </w:tabs>
        <w:jc w:val="both"/>
        <w:rPr>
          <w:sz w:val="20"/>
        </w:rPr>
      </w:pPr>
    </w:p>
    <w:p w:rsidR="00C72628" w:rsidRDefault="00C72628" w:rsidP="00C72628">
      <w:pPr>
        <w:pStyle w:val="1"/>
        <w:tabs>
          <w:tab w:val="left" w:pos="1160"/>
          <w:tab w:val="center" w:pos="4819"/>
        </w:tabs>
        <w:jc w:val="both"/>
        <w:rPr>
          <w:sz w:val="20"/>
        </w:rPr>
      </w:pPr>
    </w:p>
    <w:p w:rsidR="00C72628" w:rsidRDefault="00C72628" w:rsidP="00C72628">
      <w:pPr>
        <w:pStyle w:val="1"/>
        <w:tabs>
          <w:tab w:val="left" w:pos="1160"/>
          <w:tab w:val="center" w:pos="4819"/>
        </w:tabs>
        <w:rPr>
          <w:szCs w:val="28"/>
        </w:rPr>
      </w:pPr>
    </w:p>
    <w:p w:rsidR="00C72628" w:rsidRDefault="00C72628" w:rsidP="00C72628">
      <w:pPr>
        <w:pStyle w:val="1"/>
        <w:tabs>
          <w:tab w:val="left" w:pos="1160"/>
          <w:tab w:val="center" w:pos="4819"/>
        </w:tabs>
        <w:rPr>
          <w:szCs w:val="28"/>
        </w:rPr>
      </w:pPr>
    </w:p>
    <w:p w:rsidR="00C72628" w:rsidRDefault="00C72628" w:rsidP="00C72628">
      <w:pPr>
        <w:pStyle w:val="1"/>
        <w:tabs>
          <w:tab w:val="left" w:pos="1160"/>
          <w:tab w:val="center" w:pos="4819"/>
        </w:tabs>
        <w:rPr>
          <w:szCs w:val="28"/>
        </w:rPr>
      </w:pPr>
    </w:p>
    <w:p w:rsidR="00C72628" w:rsidRDefault="00C72628" w:rsidP="00C72628">
      <w:pPr>
        <w:pStyle w:val="1"/>
        <w:tabs>
          <w:tab w:val="left" w:pos="1160"/>
          <w:tab w:val="center" w:pos="4819"/>
        </w:tabs>
        <w:rPr>
          <w:szCs w:val="28"/>
        </w:rPr>
      </w:pPr>
    </w:p>
    <w:p w:rsidR="00C72628" w:rsidRDefault="00C72628" w:rsidP="00C72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2628" w:rsidRDefault="00C72628" w:rsidP="00C72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2628" w:rsidRDefault="00C72628" w:rsidP="00C72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2628" w:rsidRDefault="00C72628" w:rsidP="00C72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2628" w:rsidRDefault="00C72628" w:rsidP="00C72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2628" w:rsidRDefault="00C72628" w:rsidP="00C72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7BCE" w:rsidRDefault="008E7BCE" w:rsidP="008E7BCE">
      <w:bookmarkStart w:id="0" w:name="_GoBack"/>
      <w:bookmarkEnd w:id="0"/>
    </w:p>
    <w:p w:rsidR="008E7BCE" w:rsidRDefault="008E7BCE" w:rsidP="008E7BCE">
      <w:pPr>
        <w:jc w:val="center"/>
      </w:pPr>
      <w:r>
        <w:t xml:space="preserve">                                                      </w:t>
      </w:r>
    </w:p>
    <w:p w:rsidR="008E7BCE" w:rsidRDefault="008E7BCE" w:rsidP="008E7BCE">
      <w:pPr>
        <w:jc w:val="center"/>
      </w:pPr>
    </w:p>
    <w:p w:rsidR="008E7BCE" w:rsidRDefault="008E7BCE" w:rsidP="008E7BCE">
      <w:pPr>
        <w:jc w:val="center"/>
      </w:pPr>
    </w:p>
    <w:p w:rsidR="008E7BCE" w:rsidRDefault="008E7BCE" w:rsidP="008E7BCE">
      <w:pPr>
        <w:jc w:val="center"/>
      </w:pPr>
    </w:p>
    <w:p w:rsidR="008E7BCE" w:rsidRDefault="008E7BCE" w:rsidP="008E7BCE">
      <w:pPr>
        <w:jc w:val="center"/>
      </w:pPr>
    </w:p>
    <w:p w:rsidR="008E7BCE" w:rsidRDefault="008E7BCE" w:rsidP="008E7BCE">
      <w:pPr>
        <w:jc w:val="center"/>
      </w:pPr>
    </w:p>
    <w:p w:rsidR="008E7BCE" w:rsidRDefault="008E7BCE" w:rsidP="008E7BCE">
      <w:pPr>
        <w:jc w:val="center"/>
      </w:pPr>
    </w:p>
    <w:p w:rsidR="008E7BCE" w:rsidRDefault="008E7BCE" w:rsidP="008E7BCE">
      <w:pPr>
        <w:jc w:val="center"/>
      </w:pPr>
    </w:p>
    <w:p w:rsidR="008E7BCE" w:rsidRDefault="008E7BCE" w:rsidP="008E7BCE">
      <w:pPr>
        <w:jc w:val="center"/>
      </w:pPr>
    </w:p>
    <w:p w:rsidR="008E7BCE" w:rsidRDefault="008E7BCE" w:rsidP="008E7BCE">
      <w:pPr>
        <w:jc w:val="center"/>
      </w:pPr>
    </w:p>
    <w:p w:rsidR="008E7BCE" w:rsidRDefault="008E7BCE" w:rsidP="008E7BCE">
      <w:pPr>
        <w:rPr>
          <w:noProof/>
          <w:lang w:eastAsia="ru-RU"/>
        </w:rPr>
      </w:pPr>
    </w:p>
    <w:p w:rsidR="008E7BCE" w:rsidRDefault="008E7BCE" w:rsidP="008E7BCE">
      <w:pPr>
        <w:rPr>
          <w:noProof/>
          <w:lang w:eastAsia="ru-RU"/>
        </w:rPr>
      </w:pPr>
    </w:p>
    <w:p w:rsidR="008E7BCE" w:rsidRDefault="008E7BCE" w:rsidP="008E7BCE">
      <w:pPr>
        <w:rPr>
          <w:noProof/>
          <w:lang w:eastAsia="ru-RU"/>
        </w:rPr>
      </w:pPr>
    </w:p>
    <w:p w:rsidR="008E7BCE" w:rsidRDefault="008E7BCE" w:rsidP="008E7BCE">
      <w:pPr>
        <w:rPr>
          <w:noProof/>
          <w:lang w:eastAsia="ru-RU"/>
        </w:rPr>
      </w:pPr>
    </w:p>
    <w:p w:rsidR="008E7BCE" w:rsidRDefault="008E7BCE" w:rsidP="008E7BCE">
      <w:pPr>
        <w:rPr>
          <w:noProof/>
          <w:lang w:eastAsia="ru-RU"/>
        </w:rPr>
      </w:pPr>
    </w:p>
    <w:p w:rsidR="008E7BCE" w:rsidRDefault="008E7BCE" w:rsidP="008E7BCE">
      <w:pPr>
        <w:rPr>
          <w:noProof/>
          <w:lang w:eastAsia="ru-RU"/>
        </w:rPr>
      </w:pPr>
      <w:r w:rsidRPr="008E7BC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55FC7" w:rsidRDefault="008E7BCE" w:rsidP="008E7BCE">
      <w:pPr>
        <w:jc w:val="center"/>
      </w:pPr>
      <w:r>
        <w:t xml:space="preserve">                                                                      </w:t>
      </w:r>
    </w:p>
    <w:sectPr w:rsidR="00255FC7" w:rsidSect="00C72628">
      <w:pgSz w:w="11906" w:h="16838"/>
      <w:pgMar w:top="1" w:right="849"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96"/>
    <w:rsid w:val="00255FC7"/>
    <w:rsid w:val="008E7BCE"/>
    <w:rsid w:val="00956396"/>
    <w:rsid w:val="00C72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CF803-2760-4ABF-A5CD-1912B26D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72628"/>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semiHidden/>
    <w:unhideWhenUsed/>
    <w:qFormat/>
    <w:rsid w:val="00C72628"/>
    <w:pPr>
      <w:keepNext/>
      <w:overflowPunct w:val="0"/>
      <w:autoSpaceDE w:val="0"/>
      <w:autoSpaceDN w:val="0"/>
      <w:adjustRightInd w:val="0"/>
      <w:spacing w:after="0" w:line="240" w:lineRule="auto"/>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C72628"/>
    <w:pPr>
      <w:keepNext/>
      <w:keepLines/>
      <w:spacing w:before="200" w:after="0" w:line="276" w:lineRule="auto"/>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7BC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7BCE"/>
    <w:rPr>
      <w:rFonts w:ascii="Segoe UI" w:hAnsi="Segoe UI" w:cs="Segoe UI"/>
      <w:sz w:val="18"/>
      <w:szCs w:val="18"/>
    </w:rPr>
  </w:style>
  <w:style w:type="character" w:customStyle="1" w:styleId="10">
    <w:name w:val="Заголовок 1 Знак"/>
    <w:basedOn w:val="a0"/>
    <w:link w:val="1"/>
    <w:rsid w:val="00C7262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C72628"/>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C72628"/>
    <w:rPr>
      <w:rFonts w:asciiTheme="majorHAnsi" w:eastAsiaTheme="majorEastAsia" w:hAnsiTheme="majorHAnsi" w:cstheme="majorBidi"/>
      <w:b/>
      <w:bCs/>
      <w:color w:val="5B9BD5" w:themeColor="accent1"/>
      <w:lang w:eastAsia="ru-RU"/>
    </w:rPr>
  </w:style>
  <w:style w:type="character" w:styleId="a5">
    <w:name w:val="Hyperlink"/>
    <w:basedOn w:val="a0"/>
    <w:uiPriority w:val="99"/>
    <w:semiHidden/>
    <w:unhideWhenUsed/>
    <w:rsid w:val="00C72628"/>
    <w:rPr>
      <w:color w:val="0000FF"/>
      <w:u w:val="single"/>
    </w:rPr>
  </w:style>
  <w:style w:type="paragraph" w:styleId="HTML">
    <w:name w:val="HTML Preformatted"/>
    <w:basedOn w:val="a"/>
    <w:link w:val="HTML0"/>
    <w:uiPriority w:val="99"/>
    <w:semiHidden/>
    <w:unhideWhenUsed/>
    <w:rsid w:val="00C72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2628"/>
    <w:rPr>
      <w:rFonts w:ascii="Courier New" w:eastAsia="Times New Roman" w:hAnsi="Courier New" w:cs="Courier New"/>
      <w:sz w:val="20"/>
      <w:szCs w:val="20"/>
      <w:lang w:eastAsia="ru-RU"/>
    </w:rPr>
  </w:style>
  <w:style w:type="paragraph" w:styleId="a6">
    <w:name w:val="List Paragraph"/>
    <w:basedOn w:val="a"/>
    <w:uiPriority w:val="34"/>
    <w:qFormat/>
    <w:rsid w:val="00C72628"/>
    <w:pPr>
      <w:spacing w:after="200" w:line="276" w:lineRule="auto"/>
      <w:ind w:left="720"/>
      <w:contextualSpacing/>
    </w:pPr>
    <w:rPr>
      <w:rFonts w:eastAsiaTheme="minorEastAsia"/>
      <w:lang w:eastAsia="ru-RU"/>
    </w:rPr>
  </w:style>
  <w:style w:type="paragraph" w:customStyle="1" w:styleId="formattext">
    <w:name w:val="formattext"/>
    <w:basedOn w:val="a"/>
    <w:uiPriority w:val="99"/>
    <w:rsid w:val="00C72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C72628"/>
  </w:style>
  <w:style w:type="character" w:customStyle="1" w:styleId="blk">
    <w:name w:val="blk"/>
    <w:basedOn w:val="a0"/>
    <w:rsid w:val="00C7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37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11488" TargetMode="External"/><Relationship Id="rId18" Type="http://schemas.openxmlformats.org/officeDocument/2006/relationships/hyperlink" Target="http://docs.cntd.ru/document/902312676" TargetMode="External"/><Relationship Id="rId26" Type="http://schemas.openxmlformats.org/officeDocument/2006/relationships/hyperlink" Target="http://docs.cntd.ru/document/902312676" TargetMode="External"/><Relationship Id="rId39" Type="http://schemas.openxmlformats.org/officeDocument/2006/relationships/hyperlink" Target="http://docs.cntd.ru/document/902383513" TargetMode="External"/><Relationship Id="rId21" Type="http://schemas.openxmlformats.org/officeDocument/2006/relationships/hyperlink" Target="http://docs.cntd.ru/document/499079714" TargetMode="External"/><Relationship Id="rId34" Type="http://schemas.openxmlformats.org/officeDocument/2006/relationships/hyperlink" Target="http://docs.cntd.ru/document/902134836" TargetMode="External"/><Relationship Id="rId42" Type="http://schemas.openxmlformats.org/officeDocument/2006/relationships/hyperlink" Target="http://docs.cntd.ru/document/902383513" TargetMode="External"/><Relationship Id="rId47" Type="http://schemas.openxmlformats.org/officeDocument/2006/relationships/hyperlink" Target="http://docs.cntd.ru/document/902312676" TargetMode="External"/><Relationship Id="rId50" Type="http://schemas.openxmlformats.org/officeDocument/2006/relationships/hyperlink" Target="http://docs.cntd.ru/document/902312676" TargetMode="External"/><Relationship Id="rId55" Type="http://schemas.openxmlformats.org/officeDocument/2006/relationships/hyperlink" Target="http://docs.cntd.ru/document/499059427" TargetMode="External"/><Relationship Id="rId63" Type="http://schemas.openxmlformats.org/officeDocument/2006/relationships/hyperlink" Target="http://docs.cntd.ru/document/902312676" TargetMode="External"/><Relationship Id="rId68" Type="http://schemas.openxmlformats.org/officeDocument/2006/relationships/hyperlink" Target="http://docs.cntd.ru/document/902030664" TargetMode="External"/><Relationship Id="rId76" Type="http://schemas.openxmlformats.org/officeDocument/2006/relationships/hyperlink" Target="http://docs.cntd.ru/document/420263533" TargetMode="External"/><Relationship Id="rId7" Type="http://schemas.openxmlformats.org/officeDocument/2006/relationships/hyperlink" Target="http://docs.cntd.ru/document/420263533" TargetMode="External"/><Relationship Id="rId71" Type="http://schemas.openxmlformats.org/officeDocument/2006/relationships/hyperlink" Target="http://docs.cntd.ru/document/902030664" TargetMode="External"/><Relationship Id="rId2" Type="http://schemas.openxmlformats.org/officeDocument/2006/relationships/settings" Target="settings.xml"/><Relationship Id="rId16" Type="http://schemas.openxmlformats.org/officeDocument/2006/relationships/hyperlink" Target="http://docs.cntd.ru/document/902312676" TargetMode="External"/><Relationship Id="rId29" Type="http://schemas.openxmlformats.org/officeDocument/2006/relationships/hyperlink" Target="http://docs.cntd.ru/document/902312676" TargetMode="External"/><Relationship Id="rId11" Type="http://schemas.openxmlformats.org/officeDocument/2006/relationships/hyperlink" Target="http://docs.cntd.ru/document/902312676" TargetMode="External"/><Relationship Id="rId24" Type="http://schemas.openxmlformats.org/officeDocument/2006/relationships/hyperlink" Target="http://docs.cntd.ru/document/902276251" TargetMode="External"/><Relationship Id="rId32" Type="http://schemas.openxmlformats.org/officeDocument/2006/relationships/hyperlink" Target="http://docs.cntd.ru/document/902312676" TargetMode="External"/><Relationship Id="rId37" Type="http://schemas.openxmlformats.org/officeDocument/2006/relationships/hyperlink" Target="http://docs.cntd.ru/document/902312676" TargetMode="External"/><Relationship Id="rId40" Type="http://schemas.openxmlformats.org/officeDocument/2006/relationships/hyperlink" Target="http://docs.cntd.ru/document/902135263" TargetMode="External"/><Relationship Id="rId45" Type="http://schemas.openxmlformats.org/officeDocument/2006/relationships/hyperlink" Target="http://docs.cntd.ru/document/902383513" TargetMode="External"/><Relationship Id="rId53" Type="http://schemas.openxmlformats.org/officeDocument/2006/relationships/hyperlink" Target="http://docs.cntd.ru/document/902030664" TargetMode="External"/><Relationship Id="rId58" Type="http://schemas.openxmlformats.org/officeDocument/2006/relationships/hyperlink" Target="http://docs.cntd.ru/document/420263533" TargetMode="External"/><Relationship Id="rId66" Type="http://schemas.openxmlformats.org/officeDocument/2006/relationships/hyperlink" Target="http://docs.cntd.ru/document/902030664" TargetMode="External"/><Relationship Id="rId74" Type="http://schemas.openxmlformats.org/officeDocument/2006/relationships/hyperlink" Target="http://docs.cntd.ru/document/902312676" TargetMode="External"/><Relationship Id="rId79" Type="http://schemas.openxmlformats.org/officeDocument/2006/relationships/hyperlink" Target="http://docs.cntd.ru/document/420263533" TargetMode="External"/><Relationship Id="rId5" Type="http://schemas.openxmlformats.org/officeDocument/2006/relationships/hyperlink" Target="http://docs.cntd.ru/document/499030936" TargetMode="External"/><Relationship Id="rId61" Type="http://schemas.openxmlformats.org/officeDocument/2006/relationships/hyperlink" Target="http://docs.cntd.ru/document/902030664" TargetMode="External"/><Relationship Id="rId82" Type="http://schemas.openxmlformats.org/officeDocument/2006/relationships/theme" Target="theme/theme1.xml"/><Relationship Id="rId10" Type="http://schemas.openxmlformats.org/officeDocument/2006/relationships/hyperlink" Target="http://docs.cntd.ru/document/499051575" TargetMode="External"/><Relationship Id="rId19" Type="http://schemas.openxmlformats.org/officeDocument/2006/relationships/hyperlink" Target="http://docs.cntd.ru/document/499030002" TargetMode="External"/><Relationship Id="rId31" Type="http://schemas.openxmlformats.org/officeDocument/2006/relationships/hyperlink" Target="http://docs.cntd.ru/document/902312676" TargetMode="External"/><Relationship Id="rId44" Type="http://schemas.openxmlformats.org/officeDocument/2006/relationships/hyperlink" Target="http://docs.cntd.ru/document/902312676" TargetMode="External"/><Relationship Id="rId52" Type="http://schemas.openxmlformats.org/officeDocument/2006/relationships/hyperlink" Target="http://docs.cntd.ru/document/902312676" TargetMode="External"/><Relationship Id="rId60" Type="http://schemas.openxmlformats.org/officeDocument/2006/relationships/hyperlink" Target="http://docs.cntd.ru/document/902030664" TargetMode="External"/><Relationship Id="rId65" Type="http://schemas.openxmlformats.org/officeDocument/2006/relationships/hyperlink" Target="http://docs.cntd.ru/document/902030664" TargetMode="External"/><Relationship Id="rId73" Type="http://schemas.openxmlformats.org/officeDocument/2006/relationships/hyperlink" Target="http://docs.cntd.ru/document/902030664" TargetMode="External"/><Relationship Id="rId78" Type="http://schemas.openxmlformats.org/officeDocument/2006/relationships/hyperlink" Target="http://docs.cntd.ru/document/499018402" TargetMode="External"/><Relationship Id="rId81" Type="http://schemas.openxmlformats.org/officeDocument/2006/relationships/fontTable" Target="fontTable.xml"/><Relationship Id="rId4" Type="http://schemas.openxmlformats.org/officeDocument/2006/relationships/hyperlink" Target="http://docs.cntd.ru/document/9004937" TargetMode="External"/><Relationship Id="rId9" Type="http://schemas.openxmlformats.org/officeDocument/2006/relationships/hyperlink" Target="http://docs.cntd.ru/document/9004937" TargetMode="External"/><Relationship Id="rId14" Type="http://schemas.openxmlformats.org/officeDocument/2006/relationships/hyperlink" Target="http://docs.cntd.ru/document/499059427" TargetMode="External"/><Relationship Id="rId22" Type="http://schemas.openxmlformats.org/officeDocument/2006/relationships/hyperlink" Target="http://docs.cntd.ru/document/420241316" TargetMode="External"/><Relationship Id="rId27" Type="http://schemas.openxmlformats.org/officeDocument/2006/relationships/hyperlink" Target="http://docs.cntd.ru/document/902312676" TargetMode="External"/><Relationship Id="rId30" Type="http://schemas.openxmlformats.org/officeDocument/2006/relationships/hyperlink" Target="http://docs.cntd.ru/document/902312676" TargetMode="External"/><Relationship Id="rId35" Type="http://schemas.openxmlformats.org/officeDocument/2006/relationships/hyperlink" Target="http://docs.cntd.ru/document/499051575" TargetMode="External"/><Relationship Id="rId43" Type="http://schemas.openxmlformats.org/officeDocument/2006/relationships/hyperlink" Target="http://docs.cntd.ru/document/902383513" TargetMode="External"/><Relationship Id="rId48" Type="http://schemas.openxmlformats.org/officeDocument/2006/relationships/hyperlink" Target="http://docs.cntd.ru/document/902383513" TargetMode="External"/><Relationship Id="rId56" Type="http://schemas.openxmlformats.org/officeDocument/2006/relationships/hyperlink" Target="http://docs.cntd.ru/document/902030664" TargetMode="External"/><Relationship Id="rId64" Type="http://schemas.openxmlformats.org/officeDocument/2006/relationships/hyperlink" Target="http://docs.cntd.ru/document/902030664" TargetMode="External"/><Relationship Id="rId69" Type="http://schemas.openxmlformats.org/officeDocument/2006/relationships/hyperlink" Target="http://docs.cntd.ru/document/902030664" TargetMode="External"/><Relationship Id="rId77" Type="http://schemas.openxmlformats.org/officeDocument/2006/relationships/hyperlink" Target="http://docs.cntd.ru/document/901807664" TargetMode="External"/><Relationship Id="rId8" Type="http://schemas.openxmlformats.org/officeDocument/2006/relationships/hyperlink" Target="http://docs.cntd.ru/document/902134836" TargetMode="External"/><Relationship Id="rId51" Type="http://schemas.openxmlformats.org/officeDocument/2006/relationships/hyperlink" Target="http://docs.cntd.ru/document/902383513" TargetMode="External"/><Relationship Id="rId72" Type="http://schemas.openxmlformats.org/officeDocument/2006/relationships/hyperlink" Target="http://docs.cntd.ru/document/902030664" TargetMode="External"/><Relationship Id="rId80" Type="http://schemas.openxmlformats.org/officeDocument/2006/relationships/hyperlink" Target="http://docs.cntd.ru/document/902030664" TargetMode="External"/><Relationship Id="rId3" Type="http://schemas.openxmlformats.org/officeDocument/2006/relationships/webSettings" Target="webSettings.xml"/><Relationship Id="rId12" Type="http://schemas.openxmlformats.org/officeDocument/2006/relationships/hyperlink" Target="http://docs.cntd.ru/document/902312676" TargetMode="External"/><Relationship Id="rId17" Type="http://schemas.openxmlformats.org/officeDocument/2006/relationships/hyperlink" Target="http://docs.cntd.ru/document/902135263" TargetMode="External"/><Relationship Id="rId25" Type="http://schemas.openxmlformats.org/officeDocument/2006/relationships/hyperlink" Target="http://docs.cntd.ru/document/902135503" TargetMode="External"/><Relationship Id="rId33" Type="http://schemas.openxmlformats.org/officeDocument/2006/relationships/hyperlink" Target="http://docs.cntd.ru/document/902312676" TargetMode="External"/><Relationship Id="rId38" Type="http://schemas.openxmlformats.org/officeDocument/2006/relationships/hyperlink" Target="http://docs.cntd.ru/document/902383513" TargetMode="External"/><Relationship Id="rId46" Type="http://schemas.openxmlformats.org/officeDocument/2006/relationships/hyperlink" Target="http://docs.cntd.ru/document/902383513" TargetMode="External"/><Relationship Id="rId59" Type="http://schemas.openxmlformats.org/officeDocument/2006/relationships/hyperlink" Target="http://docs.cntd.ru/document/901807664" TargetMode="External"/><Relationship Id="rId67" Type="http://schemas.openxmlformats.org/officeDocument/2006/relationships/hyperlink" Target="http://docs.cntd.ru/document/902030664" TargetMode="External"/><Relationship Id="rId20" Type="http://schemas.openxmlformats.org/officeDocument/2006/relationships/hyperlink" Target="http://docs.cntd.ru/document/902307314" TargetMode="External"/><Relationship Id="rId41" Type="http://schemas.openxmlformats.org/officeDocument/2006/relationships/hyperlink" Target="http://docs.cntd.ru/document/902383514" TargetMode="External"/><Relationship Id="rId54" Type="http://schemas.openxmlformats.org/officeDocument/2006/relationships/hyperlink" Target="http://docs.cntd.ru/document/499030002" TargetMode="External"/><Relationship Id="rId62" Type="http://schemas.openxmlformats.org/officeDocument/2006/relationships/hyperlink" Target="http://docs.cntd.ru/document/902030664" TargetMode="External"/><Relationship Id="rId70" Type="http://schemas.openxmlformats.org/officeDocument/2006/relationships/hyperlink" Target="http://docs.cntd.ru/document/902030664" TargetMode="External"/><Relationship Id="rId75" Type="http://schemas.openxmlformats.org/officeDocument/2006/relationships/hyperlink" Target="http://docs.cntd.ru/document/902030664" TargetMode="External"/><Relationship Id="rId1" Type="http://schemas.openxmlformats.org/officeDocument/2006/relationships/styles" Target="styles.xml"/><Relationship Id="rId6" Type="http://schemas.openxmlformats.org/officeDocument/2006/relationships/hyperlink" Target="http://docs.cntd.ru/document/902130083" TargetMode="External"/><Relationship Id="rId15" Type="http://schemas.openxmlformats.org/officeDocument/2006/relationships/hyperlink" Target="http://docs.cntd.ru/document/902307314" TargetMode="External"/><Relationship Id="rId23" Type="http://schemas.openxmlformats.org/officeDocument/2006/relationships/hyperlink" Target="http://docs.cntd.ru/document/9027690" TargetMode="External"/><Relationship Id="rId28" Type="http://schemas.openxmlformats.org/officeDocument/2006/relationships/hyperlink" Target="http://docs.cntd.ru/document/902312676" TargetMode="External"/><Relationship Id="rId36" Type="http://schemas.openxmlformats.org/officeDocument/2006/relationships/hyperlink" Target="http://docs.cntd.ru/document/902383513" TargetMode="External"/><Relationship Id="rId49" Type="http://schemas.openxmlformats.org/officeDocument/2006/relationships/hyperlink" Target="http://docs.cntd.ru/document/902135263" TargetMode="External"/><Relationship Id="rId57"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12214</Words>
  <Characters>69626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2025-02-07T08:07:00Z</cp:lastPrinted>
  <dcterms:created xsi:type="dcterms:W3CDTF">2025-02-07T08:01:00Z</dcterms:created>
  <dcterms:modified xsi:type="dcterms:W3CDTF">2025-02-10T06:24:00Z</dcterms:modified>
</cp:coreProperties>
</file>