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6" w:rsidRDefault="008134A6" w:rsidP="008134A6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5A3A7" wp14:editId="45F42837">
            <wp:simplePos x="0" y="0"/>
            <wp:positionH relativeFrom="column">
              <wp:posOffset>2705100</wp:posOffset>
            </wp:positionH>
            <wp:positionV relativeFrom="paragraph">
              <wp:posOffset>-236855</wp:posOffset>
            </wp:positionV>
            <wp:extent cx="586740" cy="604520"/>
            <wp:effectExtent l="0" t="0" r="3810" b="5080"/>
            <wp:wrapNone/>
            <wp:docPr id="3" name="Рисунок 3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A6" w:rsidRDefault="008134A6" w:rsidP="008134A6">
      <w:pPr>
        <w:pStyle w:val="1"/>
        <w:tabs>
          <w:tab w:val="left" w:pos="1160"/>
          <w:tab w:val="center" w:pos="4819"/>
        </w:tabs>
        <w:rPr>
          <w:szCs w:val="28"/>
        </w:rPr>
      </w:pPr>
    </w:p>
    <w:p w:rsidR="008134A6" w:rsidRPr="008E7634" w:rsidRDefault="008134A6" w:rsidP="008134A6">
      <w:pPr>
        <w:pStyle w:val="1"/>
        <w:tabs>
          <w:tab w:val="left" w:pos="1160"/>
          <w:tab w:val="center" w:pos="4819"/>
        </w:tabs>
        <w:rPr>
          <w:szCs w:val="28"/>
        </w:rPr>
      </w:pPr>
      <w:r w:rsidRPr="008E7634">
        <w:rPr>
          <w:szCs w:val="28"/>
        </w:rPr>
        <w:t xml:space="preserve">Р О С </w:t>
      </w:r>
      <w:proofErr w:type="spellStart"/>
      <w:r w:rsidRPr="008E7634">
        <w:rPr>
          <w:szCs w:val="28"/>
        </w:rPr>
        <w:t>С</w:t>
      </w:r>
      <w:proofErr w:type="spellEnd"/>
      <w:r w:rsidRPr="008E7634">
        <w:rPr>
          <w:szCs w:val="28"/>
        </w:rPr>
        <w:t xml:space="preserve"> И Й С К А Я   Ф Е Д Е Р А Ц И Я</w:t>
      </w:r>
    </w:p>
    <w:p w:rsidR="008134A6" w:rsidRPr="008E7634" w:rsidRDefault="008134A6" w:rsidP="0081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134A6" w:rsidRPr="008E7634" w:rsidRDefault="008134A6" w:rsidP="008134A6">
      <w:pPr>
        <w:pStyle w:val="2"/>
        <w:jc w:val="center"/>
        <w:rPr>
          <w:szCs w:val="28"/>
        </w:rPr>
      </w:pPr>
      <w:r w:rsidRPr="008E7634">
        <w:rPr>
          <w:szCs w:val="28"/>
        </w:rPr>
        <w:t>Администрации Остаповского сельского поселения</w:t>
      </w:r>
    </w:p>
    <w:p w:rsidR="008134A6" w:rsidRPr="008E7634" w:rsidRDefault="008134A6" w:rsidP="00813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34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8134A6" w:rsidRPr="008E7634" w:rsidRDefault="008134A6" w:rsidP="008134A6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634">
        <w:rPr>
          <w:rFonts w:ascii="Times New Roman" w:hAnsi="Times New Roman" w:cs="Times New Roman"/>
          <w:sz w:val="28"/>
          <w:szCs w:val="28"/>
        </w:rPr>
        <w:t>д. Остапово</w:t>
      </w:r>
    </w:p>
    <w:p w:rsidR="00850613" w:rsidRPr="008134A6" w:rsidRDefault="008134A6" w:rsidP="008134A6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09.01.2020                                                                                   </w:t>
      </w:r>
      <w:r w:rsidRPr="0016193B"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1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4A6" w:rsidRDefault="00850613" w:rsidP="008134A6">
      <w:pPr>
        <w:pStyle w:val="a3"/>
        <w:jc w:val="center"/>
      </w:pPr>
      <w:r>
        <w:t>Об утверждении Положения о персональных данных муниципа</w:t>
      </w:r>
      <w:r w:rsidR="007C561B">
        <w:t>льного</w:t>
      </w:r>
    </w:p>
    <w:p w:rsidR="00850613" w:rsidRDefault="007C561B" w:rsidP="008134A6">
      <w:pPr>
        <w:pStyle w:val="a3"/>
        <w:jc w:val="center"/>
      </w:pPr>
      <w:r>
        <w:t xml:space="preserve"> служащего администрации Остаповского </w:t>
      </w:r>
      <w:r w:rsidR="00850613">
        <w:t>сельского поселения</w:t>
      </w:r>
    </w:p>
    <w:p w:rsidR="00850613" w:rsidRDefault="00850613" w:rsidP="008134A6">
      <w:pPr>
        <w:pStyle w:val="a3"/>
        <w:jc w:val="both"/>
      </w:pPr>
      <w:r>
        <w:t xml:space="preserve">  </w:t>
      </w:r>
    </w:p>
    <w:p w:rsidR="008134A6" w:rsidRDefault="008134A6" w:rsidP="008134A6">
      <w:pPr>
        <w:pStyle w:val="a3"/>
        <w:jc w:val="both"/>
      </w:pPr>
      <w:r>
        <w:t xml:space="preserve">       </w:t>
      </w:r>
      <w:r w:rsidR="00850613">
        <w:t>В соответствии с Федеральными законами от 27.07.2006г. № 152-ФЗ «О персональных данных», от 02.03.2007г. № 25-ФЗ «О муниципальной службе в Российской Федерации», Указом Президента Российской Федерации от 30.05.2005г. № 609 «Об утверждении Положения о персональных данных государственного гражданского служащего Российской Федерации и ведении его личного дела», администрация</w:t>
      </w:r>
      <w:r>
        <w:t xml:space="preserve"> Остаповского сельского поселения </w:t>
      </w:r>
      <w:r w:rsidR="00850613">
        <w:t xml:space="preserve"> </w:t>
      </w:r>
    </w:p>
    <w:p w:rsidR="00850613" w:rsidRDefault="00850613" w:rsidP="008134A6">
      <w:pPr>
        <w:pStyle w:val="a3"/>
        <w:jc w:val="center"/>
      </w:pPr>
      <w:r>
        <w:t>ПОСТАНОВЛЯЕТ:</w:t>
      </w:r>
    </w:p>
    <w:p w:rsidR="00850613" w:rsidRDefault="00850613" w:rsidP="008134A6">
      <w:pPr>
        <w:pStyle w:val="a3"/>
        <w:jc w:val="both"/>
      </w:pPr>
      <w:r>
        <w:t xml:space="preserve">1. Утвердить прилагаемое Положение о персональных данных муниципального служащего администрации </w:t>
      </w:r>
      <w:r w:rsidR="008134A6">
        <w:t xml:space="preserve">Остаповского </w:t>
      </w:r>
      <w:r>
        <w:t>сельского</w:t>
      </w:r>
      <w:r w:rsidR="008134A6">
        <w:t xml:space="preserve"> </w:t>
      </w:r>
      <w:proofErr w:type="gramStart"/>
      <w:r w:rsidR="008134A6">
        <w:t xml:space="preserve">поселения </w:t>
      </w:r>
      <w:r>
        <w:t xml:space="preserve"> </w:t>
      </w:r>
      <w:r w:rsidR="008134A6">
        <w:t>.</w:t>
      </w:r>
      <w:proofErr w:type="gramEnd"/>
      <w:r w:rsidR="008134A6">
        <w:t xml:space="preserve"> </w:t>
      </w:r>
      <w:r>
        <w:t xml:space="preserve"> </w:t>
      </w:r>
    </w:p>
    <w:p w:rsidR="00850613" w:rsidRDefault="008134A6" w:rsidP="00850613">
      <w:pPr>
        <w:pStyle w:val="a3"/>
      </w:pPr>
      <w:r>
        <w:t>2</w:t>
      </w:r>
      <w:r w:rsidR="00850613">
        <w:t xml:space="preserve">. Настоящее постановление </w:t>
      </w:r>
      <w:r>
        <w:t xml:space="preserve">вступает в силу с момента его подписания.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>Глава</w:t>
      </w:r>
      <w:r w:rsidR="008134A6">
        <w:t xml:space="preserve"> Остаповского сельского поселения </w:t>
      </w:r>
      <w:r>
        <w:t xml:space="preserve"> </w:t>
      </w:r>
      <w:r w:rsidR="008134A6">
        <w:t>       </w:t>
      </w:r>
      <w:r>
        <w:t>    </w:t>
      </w:r>
      <w:r w:rsidR="008134A6">
        <w:t xml:space="preserve">В.Д. Богуславский </w:t>
      </w:r>
      <w:r>
        <w:t xml:space="preserve">                                       </w:t>
      </w:r>
      <w:r w:rsidR="008134A6">
        <w:t xml:space="preserve">      </w:t>
      </w:r>
      <w:r>
        <w:t xml:space="preserve">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  <w:jc w:val="right"/>
      </w:pPr>
      <w:r>
        <w:t xml:space="preserve">  </w:t>
      </w:r>
    </w:p>
    <w:p w:rsidR="00850613" w:rsidRDefault="00850613" w:rsidP="008134A6">
      <w:pPr>
        <w:pStyle w:val="a3"/>
        <w:jc w:val="right"/>
      </w:pPr>
      <w:r>
        <w:t xml:space="preserve">  </w:t>
      </w:r>
    </w:p>
    <w:p w:rsidR="008134A6" w:rsidRDefault="008134A6" w:rsidP="008134A6">
      <w:pPr>
        <w:pStyle w:val="a3"/>
        <w:jc w:val="right"/>
      </w:pPr>
    </w:p>
    <w:p w:rsidR="00850613" w:rsidRDefault="00850613" w:rsidP="008134A6">
      <w:pPr>
        <w:pStyle w:val="a3"/>
        <w:spacing w:before="0" w:beforeAutospacing="0" w:after="0" w:afterAutospacing="0"/>
        <w:jc w:val="right"/>
      </w:pPr>
      <w:r>
        <w:lastRenderedPageBreak/>
        <w:t xml:space="preserve">Утверждено </w:t>
      </w:r>
    </w:p>
    <w:p w:rsidR="00850613" w:rsidRDefault="00850613" w:rsidP="008134A6">
      <w:pPr>
        <w:pStyle w:val="a3"/>
        <w:spacing w:before="0" w:beforeAutospacing="0" w:after="0" w:afterAutospacing="0"/>
        <w:jc w:val="right"/>
      </w:pPr>
      <w:r>
        <w:t xml:space="preserve">постановлением администрации </w:t>
      </w:r>
    </w:p>
    <w:p w:rsidR="008134A6" w:rsidRDefault="008134A6" w:rsidP="008134A6">
      <w:pPr>
        <w:pStyle w:val="a3"/>
        <w:spacing w:before="0" w:beforeAutospacing="0" w:after="0" w:afterAutospacing="0"/>
        <w:jc w:val="right"/>
      </w:pPr>
      <w:r>
        <w:t xml:space="preserve">Остаповского сельского </w:t>
      </w:r>
    </w:p>
    <w:p w:rsidR="008134A6" w:rsidRDefault="00850613" w:rsidP="008134A6">
      <w:pPr>
        <w:pStyle w:val="a3"/>
        <w:spacing w:before="0" w:beforeAutospacing="0" w:after="0" w:afterAutospacing="0"/>
        <w:jc w:val="right"/>
      </w:pPr>
      <w:r>
        <w:t xml:space="preserve">поселения </w:t>
      </w:r>
    </w:p>
    <w:p w:rsidR="00850613" w:rsidRDefault="00850613" w:rsidP="008134A6">
      <w:pPr>
        <w:pStyle w:val="a3"/>
        <w:spacing w:before="0" w:beforeAutospacing="0" w:after="0" w:afterAutospacing="0"/>
        <w:jc w:val="right"/>
      </w:pPr>
      <w:r>
        <w:t xml:space="preserve">от </w:t>
      </w:r>
      <w:r w:rsidR="008134A6">
        <w:t xml:space="preserve">09.01.2020 года </w:t>
      </w:r>
      <w:proofErr w:type="gramStart"/>
      <w:r w:rsidR="008134A6">
        <w:t>№  2</w:t>
      </w:r>
      <w:proofErr w:type="gramEnd"/>
      <w:r w:rsidR="008134A6">
        <w:t xml:space="preserve"> </w:t>
      </w:r>
      <w:r>
        <w:t xml:space="preserve"> </w:t>
      </w:r>
    </w:p>
    <w:p w:rsidR="00850613" w:rsidRDefault="00850613" w:rsidP="008134A6">
      <w:pPr>
        <w:pStyle w:val="a3"/>
        <w:spacing w:before="0" w:beforeAutospacing="0" w:after="0" w:afterAutospacing="0"/>
        <w:jc w:val="right"/>
      </w:pPr>
      <w:r>
        <w:t xml:space="preserve">(приложение 1) </w:t>
      </w:r>
    </w:p>
    <w:p w:rsidR="00850613" w:rsidRDefault="00850613" w:rsidP="00850613">
      <w:pPr>
        <w:pStyle w:val="a3"/>
      </w:pPr>
      <w:r>
        <w:t xml:space="preserve">  </w:t>
      </w:r>
    </w:p>
    <w:p w:rsidR="00850613" w:rsidRDefault="00850613" w:rsidP="00850613">
      <w:pPr>
        <w:pStyle w:val="a3"/>
        <w:jc w:val="center"/>
      </w:pPr>
      <w:r>
        <w:t xml:space="preserve">Положение </w:t>
      </w:r>
    </w:p>
    <w:p w:rsidR="00850613" w:rsidRDefault="00850613" w:rsidP="00850613">
      <w:pPr>
        <w:pStyle w:val="a3"/>
        <w:jc w:val="center"/>
      </w:pPr>
      <w:r>
        <w:t xml:space="preserve">о персональных данных муниципального служащего администрации </w:t>
      </w:r>
    </w:p>
    <w:p w:rsidR="00850613" w:rsidRDefault="008134A6" w:rsidP="00850613">
      <w:pPr>
        <w:pStyle w:val="a3"/>
        <w:jc w:val="center"/>
      </w:pPr>
      <w:proofErr w:type="gramStart"/>
      <w:r>
        <w:t xml:space="preserve">Остаповского </w:t>
      </w:r>
      <w:r w:rsidR="00850613">
        <w:t xml:space="preserve"> сельского</w:t>
      </w:r>
      <w:proofErr w:type="gramEnd"/>
      <w:r w:rsidR="00850613">
        <w:t xml:space="preserve"> поселения </w:t>
      </w:r>
    </w:p>
    <w:p w:rsidR="00850613" w:rsidRDefault="00850613" w:rsidP="008134A6">
      <w:pPr>
        <w:pStyle w:val="a3"/>
        <w:jc w:val="center"/>
      </w:pPr>
      <w:r>
        <w:t xml:space="preserve">(далее – Положение) </w:t>
      </w:r>
    </w:p>
    <w:p w:rsidR="00850613" w:rsidRDefault="00850613" w:rsidP="008134A6">
      <w:pPr>
        <w:pStyle w:val="a3"/>
        <w:jc w:val="both"/>
      </w:pPr>
      <w:r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</w:t>
      </w:r>
      <w:r w:rsidR="008134A6">
        <w:t xml:space="preserve">Остаповского </w:t>
      </w:r>
      <w:r>
        <w:t xml:space="preserve"> сельского поселения (далее – муниципальный служащий), в соответствии с Федеральными законами от 27.07.2006 № 152-ФЗ «О персональных данных», от 02.03.2007 № 25-ФЗ «О муниципальной службе в Российской Федерации» (далее - Закон № 25-ФЗ), Трудовым кодексом Российской Федерации,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850613" w:rsidRDefault="00850613" w:rsidP="008134A6">
      <w:pPr>
        <w:pStyle w:val="a3"/>
        <w:jc w:val="both"/>
      </w:pPr>
      <w:r>
        <w:t xml:space="preserve"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 </w:t>
      </w:r>
    </w:p>
    <w:p w:rsidR="00850613" w:rsidRDefault="00850613" w:rsidP="008134A6">
      <w:pPr>
        <w:pStyle w:val="a3"/>
        <w:jc w:val="both"/>
      </w:pPr>
      <w:r>
        <w:t xml:space="preserve">Персональные данные муниципального служащего подлежат обработке и защите от несанкционированного доступа в соответствии с законодательством Российской Федерации и настоящим Положением. </w:t>
      </w:r>
    </w:p>
    <w:p w:rsidR="00850613" w:rsidRDefault="00850613" w:rsidP="008134A6">
      <w:pPr>
        <w:pStyle w:val="a3"/>
        <w:jc w:val="both"/>
      </w:pPr>
      <w:r>
        <w:t>3. Обработка персональных данных муниципального служащего производится администрацией</w:t>
      </w:r>
      <w:r w:rsidR="008134A6" w:rsidRPr="008134A6">
        <w:t xml:space="preserve"> </w:t>
      </w:r>
      <w:r w:rsidR="008134A6">
        <w:t>Остаповского</w:t>
      </w:r>
      <w:r w:rsidR="008134A6">
        <w:t xml:space="preserve"> </w:t>
      </w:r>
      <w:r>
        <w:t xml:space="preserve">сельского поселения (далее – администрация поселения). </w:t>
      </w:r>
    </w:p>
    <w:p w:rsidR="00850613" w:rsidRDefault="00850613" w:rsidP="008134A6">
      <w:pPr>
        <w:pStyle w:val="a3"/>
        <w:jc w:val="both"/>
      </w:pPr>
      <w:bookmarkStart w:id="0" w:name="_GoBack"/>
      <w:r>
        <w:t>4</w:t>
      </w:r>
      <w:bookmarkEnd w:id="0"/>
      <w:r>
        <w:t xml:space="preserve">. Представитель нанимателя (работодатель) определяет лицо, уполномоченное на получение, обработку, хранение, передачу и любое другое использование персональных данных муниципальных служащих (далее – уполномоченное лицо) и несущих ответственность в соответствии с законодательством Российской Федерации за нарушение режима защиты этих персональных данных. </w:t>
      </w:r>
    </w:p>
    <w:p w:rsidR="00850613" w:rsidRDefault="00850613" w:rsidP="008134A6">
      <w:pPr>
        <w:pStyle w:val="a3"/>
        <w:jc w:val="both"/>
      </w:pPr>
      <w:r>
        <w:t xml:space="preserve">5. При получении, обработке, хранении и передаче персональных данных муниципального служащего уполномоченное лицо обязано соблюдать следующие требования: </w:t>
      </w:r>
    </w:p>
    <w:p w:rsidR="00850613" w:rsidRDefault="00850613" w:rsidP="008134A6">
      <w:pPr>
        <w:pStyle w:val="a3"/>
        <w:jc w:val="both"/>
      </w:pPr>
      <w:r>
        <w:t xml:space="preserve"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</w:t>
      </w:r>
      <w:r>
        <w:lastRenderedPageBreak/>
        <w:t xml:space="preserve">служащему в прохождении муниципальной службы,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администрации поселения, учета результатов исполнения им должностных обязанностей; </w:t>
      </w:r>
    </w:p>
    <w:p w:rsidR="00850613" w:rsidRDefault="00850613" w:rsidP="008134A6">
      <w:pPr>
        <w:pStyle w:val="a3"/>
        <w:jc w:val="both"/>
      </w:pPr>
      <w:r>
        <w:t xml:space="preserve"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 </w:t>
      </w:r>
    </w:p>
    <w:p w:rsidR="00850613" w:rsidRDefault="00850613" w:rsidP="008134A6">
      <w:pPr>
        <w:pStyle w:val="a3"/>
        <w:jc w:val="both"/>
      </w:pPr>
      <w:r>
        <w:t xml:space="preserve"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 </w:t>
      </w:r>
    </w:p>
    <w:p w:rsidR="00850613" w:rsidRDefault="00850613" w:rsidP="008134A6">
      <w:pPr>
        <w:pStyle w:val="a3"/>
        <w:jc w:val="both"/>
      </w:pPr>
      <w:r>
        <w:t xml:space="preserve"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 </w:t>
      </w:r>
    </w:p>
    <w:p w:rsidR="00850613" w:rsidRDefault="00850613" w:rsidP="008134A6">
      <w:pPr>
        <w:pStyle w:val="a3"/>
        <w:jc w:val="both"/>
      </w:pPr>
      <w:r>
        <w:t xml:space="preserve">д) защита персональных данных муниципального служащего от неправомерного их использования или утраты обеспечивается за счет средств администрации поселения в порядке, установленном федеральными законами; </w:t>
      </w:r>
    </w:p>
    <w:p w:rsidR="00850613" w:rsidRDefault="00850613" w:rsidP="008134A6">
      <w:pPr>
        <w:pStyle w:val="a3"/>
        <w:jc w:val="both"/>
      </w:pPr>
      <w:r>
        <w:t xml:space="preserve"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 </w:t>
      </w:r>
    </w:p>
    <w:p w:rsidR="00850613" w:rsidRDefault="00850613" w:rsidP="008134A6">
      <w:pPr>
        <w:pStyle w:val="a3"/>
        <w:jc w:val="both"/>
      </w:pPr>
      <w:r>
        <w:t xml:space="preserve">6. В целях обеспечения защиты персональных данных, хранящихся в личных делах муниципальных служащих, муниципальные служащие имеют право: </w:t>
      </w:r>
    </w:p>
    <w:p w:rsidR="00850613" w:rsidRDefault="00850613" w:rsidP="008134A6">
      <w:pPr>
        <w:pStyle w:val="a3"/>
        <w:jc w:val="both"/>
      </w:pPr>
      <w:r>
        <w:t xml:space="preserve">а) получать полную информацию о своих персональных данных и обработке этих данных (в том числе автоматизированной); </w:t>
      </w:r>
    </w:p>
    <w:p w:rsidR="00850613" w:rsidRDefault="00850613" w:rsidP="008134A6">
      <w:pPr>
        <w:pStyle w:val="a3"/>
        <w:jc w:val="both"/>
      </w:pPr>
      <w: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 </w:t>
      </w:r>
    </w:p>
    <w:p w:rsidR="00850613" w:rsidRDefault="00850613" w:rsidP="008134A6">
      <w:pPr>
        <w:pStyle w:val="a3"/>
        <w:jc w:val="both"/>
      </w:pPr>
      <w:r>
        <w:t xml:space="preserve">в) требовать исключения или исправления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Закона № 25-ФЗ. Муниципальный служащий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(работодателю) или уполномоченному лицу о своем несогласии, обосновав соответствующим образом такое несогласие. Персональные данные оценочного характера, муниципальный служащий имеет право дополнить заявлением, выражающим его собственную точку зрения; </w:t>
      </w:r>
    </w:p>
    <w:p w:rsidR="00850613" w:rsidRDefault="00850613" w:rsidP="008134A6">
      <w:pPr>
        <w:pStyle w:val="a3"/>
        <w:jc w:val="both"/>
      </w:pPr>
      <w:r>
        <w:t xml:space="preserve">г) требовать от представителя нанимателя (работодателя) или уполномоченного лица,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 </w:t>
      </w:r>
    </w:p>
    <w:p w:rsidR="00850613" w:rsidRDefault="00850613" w:rsidP="008134A6">
      <w:pPr>
        <w:pStyle w:val="a3"/>
        <w:jc w:val="both"/>
      </w:pPr>
      <w:r>
        <w:lastRenderedPageBreak/>
        <w:t xml:space="preserve">д) обжаловать в суд любые неправомерные действия или бездействие представителя нанимателя (работодателя) или уполномоченного лица при обработке и защите персональных данных муниципального служащего. </w:t>
      </w:r>
    </w:p>
    <w:p w:rsidR="00850613" w:rsidRDefault="00850613" w:rsidP="008134A6">
      <w:pPr>
        <w:pStyle w:val="a3"/>
        <w:jc w:val="both"/>
      </w:pPr>
      <w:r>
        <w:t xml:space="preserve"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Законом № 25-ФЗ и другими федеральными законами. </w:t>
      </w:r>
    </w:p>
    <w:p w:rsidR="00850613" w:rsidRDefault="00850613" w:rsidP="008134A6">
      <w:pPr>
        <w:pStyle w:val="a3"/>
        <w:jc w:val="both"/>
      </w:pPr>
      <w:r>
        <w:t xml:space="preserve">8. В соответствии со статьей 31 Закона № 25-ФЗ на основе персональных данных муниципальных служащих в администрации поселения формируются и ведутся реестры муниципальных служащих. </w:t>
      </w:r>
    </w:p>
    <w:p w:rsidR="00850613" w:rsidRDefault="00850613" w:rsidP="008134A6">
      <w:pPr>
        <w:pStyle w:val="a3"/>
        <w:jc w:val="both"/>
      </w:pPr>
      <w:r>
        <w:t xml:space="preserve">9. Представитель нанимателя (работодатель) или уполномоченное лицо вправе подвергать обработке (в том числе автоматизированной) персональные данные муниципальных служащих при формировании кадрового резерва. </w:t>
      </w:r>
    </w:p>
    <w:p w:rsidR="00850613" w:rsidRDefault="00850613" w:rsidP="008134A6">
      <w:pPr>
        <w:pStyle w:val="a3"/>
        <w:jc w:val="both"/>
      </w:pPr>
      <w:r>
        <w:t xml:space="preserve">10.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администрации поселения. </w:t>
      </w:r>
    </w:p>
    <w:p w:rsidR="00850613" w:rsidRDefault="00850613" w:rsidP="008134A6">
      <w:pPr>
        <w:pStyle w:val="a3"/>
        <w:jc w:val="both"/>
      </w:pPr>
      <w:r>
        <w:t>11.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</w:t>
      </w:r>
      <w:r w:rsidR="008134A6">
        <w:t>).</w:t>
      </w:r>
    </w:p>
    <w:p w:rsidR="00850613" w:rsidRPr="003F6111" w:rsidRDefault="00850613" w:rsidP="008134A6">
      <w:pPr>
        <w:pStyle w:val="a3"/>
        <w:jc w:val="both"/>
        <w:rPr>
          <w:b/>
        </w:rPr>
      </w:pPr>
      <w:r w:rsidRPr="003F6111">
        <w:rPr>
          <w:b/>
        </w:rPr>
        <w:t xml:space="preserve">Обо всех изменениях своих </w:t>
      </w:r>
      <w:proofErr w:type="spellStart"/>
      <w:r w:rsidRPr="003F6111">
        <w:rPr>
          <w:b/>
        </w:rPr>
        <w:t>анкетно</w:t>
      </w:r>
      <w:proofErr w:type="spellEnd"/>
      <w:r w:rsidRPr="003F6111">
        <w:rPr>
          <w:b/>
        </w:rPr>
        <w:t xml:space="preserve">-биографических и учетных данных муниципальный служащий обязан в трехдневный срок информировать уполномоченное лицо, для внесения этих изменений в личное дело. </w:t>
      </w:r>
    </w:p>
    <w:p w:rsidR="00850613" w:rsidRDefault="003F6111" w:rsidP="008134A6">
      <w:pPr>
        <w:pStyle w:val="a3"/>
        <w:jc w:val="both"/>
      </w:pPr>
      <w:r>
        <w:t>12</w:t>
      </w:r>
      <w:r w:rsidR="00850613">
        <w:t xml:space="preserve">. Уполномоченное лицо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 </w:t>
      </w:r>
    </w:p>
    <w:p w:rsidR="003E4A2C" w:rsidRDefault="003E4A2C" w:rsidP="008134A6">
      <w:pPr>
        <w:jc w:val="both"/>
      </w:pPr>
    </w:p>
    <w:sectPr w:rsidR="003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1"/>
    <w:rsid w:val="003E4A2C"/>
    <w:rsid w:val="003F6111"/>
    <w:rsid w:val="00573811"/>
    <w:rsid w:val="007C561B"/>
    <w:rsid w:val="008134A6"/>
    <w:rsid w:val="008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D403-8F72-4018-8874-7593C59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34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34A6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34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4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2020-01-13T06:28:00Z</cp:lastPrinted>
  <dcterms:created xsi:type="dcterms:W3CDTF">2020-01-10T11:03:00Z</dcterms:created>
  <dcterms:modified xsi:type="dcterms:W3CDTF">2020-01-13T06:28:00Z</dcterms:modified>
</cp:coreProperties>
</file>