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8F" w:rsidRDefault="00DB2A8F" w:rsidP="00992F53">
      <w:pPr>
        <w:rPr>
          <w:caps/>
          <w:sz w:val="28"/>
          <w:szCs w:val="28"/>
          <w:u w:val="single"/>
        </w:rPr>
      </w:pPr>
    </w:p>
    <w:p w:rsidR="00DB2A8F" w:rsidRDefault="00DB2A8F" w:rsidP="00DB2A8F">
      <w:pPr>
        <w:jc w:val="right"/>
        <w:rPr>
          <w:caps/>
          <w:sz w:val="28"/>
          <w:szCs w:val="28"/>
          <w:u w:val="single"/>
        </w:rPr>
      </w:pP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proofErr w:type="gramStart"/>
      <w:r w:rsidRPr="00D67601">
        <w:rPr>
          <w:b/>
          <w:sz w:val="26"/>
          <w:szCs w:val="26"/>
        </w:rPr>
        <w:t>РОССИЙСКАЯ  ФЕДЕРАЦИЯ</w:t>
      </w:r>
      <w:proofErr w:type="gramEnd"/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Совет Остаповского сельского поселения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Шуйского муниципального района Ивановской области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третьего созыва</w:t>
      </w:r>
    </w:p>
    <w:p w:rsidR="00DB2A8F" w:rsidRPr="00AB252D" w:rsidRDefault="00DB2A8F" w:rsidP="00DB2A8F">
      <w:pPr>
        <w:jc w:val="center"/>
        <w:rPr>
          <w:b/>
          <w:sz w:val="20"/>
          <w:szCs w:val="20"/>
        </w:rPr>
      </w:pPr>
    </w:p>
    <w:p w:rsidR="00DB2A8F" w:rsidRPr="005F1681" w:rsidRDefault="00DB2A8F" w:rsidP="00DB2A8F">
      <w:pPr>
        <w:jc w:val="center"/>
        <w:rPr>
          <w:sz w:val="16"/>
          <w:szCs w:val="16"/>
          <w:u w:val="single"/>
        </w:rPr>
      </w:pPr>
      <w:r w:rsidRPr="005F1681">
        <w:rPr>
          <w:sz w:val="16"/>
          <w:szCs w:val="16"/>
          <w:u w:val="single"/>
        </w:rPr>
        <w:t>155908 Ивановская область Шуйский муниципальный район деревня Остапово ул. Зеленая д. 72 телефон 3-04-75</w:t>
      </w:r>
    </w:p>
    <w:p w:rsidR="00DB2A8F" w:rsidRPr="00D67601" w:rsidRDefault="00DB2A8F" w:rsidP="00DB2A8F">
      <w:pPr>
        <w:rPr>
          <w:b/>
          <w:sz w:val="26"/>
          <w:szCs w:val="26"/>
        </w:rPr>
      </w:pP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  <w:r w:rsidRPr="00D67601">
        <w:rPr>
          <w:b/>
          <w:sz w:val="26"/>
          <w:szCs w:val="26"/>
        </w:rPr>
        <w:t>РЕШЕНИЕ</w:t>
      </w:r>
    </w:p>
    <w:p w:rsidR="00DB2A8F" w:rsidRPr="00D67601" w:rsidRDefault="002208C0" w:rsidP="00DB2A8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25.11.2019</w:t>
      </w:r>
      <w:r w:rsidR="005F1681">
        <w:rPr>
          <w:b/>
          <w:sz w:val="26"/>
          <w:szCs w:val="26"/>
        </w:rPr>
        <w:t xml:space="preserve"> </w:t>
      </w:r>
      <w:r w:rsidR="00D67601" w:rsidRPr="00D67601">
        <w:rPr>
          <w:b/>
          <w:sz w:val="26"/>
          <w:szCs w:val="26"/>
        </w:rPr>
        <w:t xml:space="preserve">  г.                                                                      </w:t>
      </w:r>
      <w:r w:rsidR="00DB2A8F" w:rsidRPr="00D67601">
        <w:rPr>
          <w:b/>
          <w:sz w:val="26"/>
          <w:szCs w:val="26"/>
        </w:rPr>
        <w:t xml:space="preserve">  </w:t>
      </w:r>
      <w:r w:rsidR="00D67601" w:rsidRPr="00D67601">
        <w:rPr>
          <w:b/>
          <w:sz w:val="26"/>
          <w:szCs w:val="26"/>
        </w:rPr>
        <w:t xml:space="preserve">  </w:t>
      </w:r>
      <w:r w:rsidR="00DB2A8F" w:rsidRPr="005F1681">
        <w:rPr>
          <w:b/>
          <w:sz w:val="26"/>
          <w:szCs w:val="26"/>
        </w:rPr>
        <w:t xml:space="preserve">№   </w:t>
      </w:r>
      <w:r>
        <w:rPr>
          <w:b/>
          <w:sz w:val="26"/>
          <w:szCs w:val="26"/>
        </w:rPr>
        <w:t>39</w:t>
      </w:r>
      <w:r w:rsidR="00DB2A8F" w:rsidRPr="005F1681">
        <w:rPr>
          <w:b/>
          <w:sz w:val="26"/>
          <w:szCs w:val="26"/>
        </w:rPr>
        <w:t xml:space="preserve"> </w:t>
      </w:r>
    </w:p>
    <w:p w:rsidR="00DB2A8F" w:rsidRPr="00D67601" w:rsidRDefault="00DB2A8F" w:rsidP="00DB2A8F">
      <w:pPr>
        <w:rPr>
          <w:b/>
          <w:bCs/>
          <w:sz w:val="26"/>
          <w:szCs w:val="26"/>
        </w:rPr>
      </w:pPr>
    </w:p>
    <w:p w:rsidR="00403060" w:rsidRDefault="00DB2A8F" w:rsidP="00DB2A8F">
      <w:pPr>
        <w:jc w:val="center"/>
        <w:rPr>
          <w:b/>
          <w:bCs/>
          <w:sz w:val="26"/>
          <w:szCs w:val="26"/>
        </w:rPr>
      </w:pPr>
      <w:r w:rsidRPr="00D67601">
        <w:rPr>
          <w:b/>
          <w:bCs/>
          <w:sz w:val="26"/>
          <w:szCs w:val="26"/>
        </w:rPr>
        <w:t xml:space="preserve">Об </w:t>
      </w:r>
      <w:proofErr w:type="gramStart"/>
      <w:r w:rsidRPr="00D67601">
        <w:rPr>
          <w:b/>
          <w:bCs/>
          <w:sz w:val="26"/>
          <w:szCs w:val="26"/>
        </w:rPr>
        <w:t>утверждении  Прогнозного</w:t>
      </w:r>
      <w:proofErr w:type="gramEnd"/>
      <w:r w:rsidRPr="00D67601">
        <w:rPr>
          <w:b/>
          <w:bCs/>
          <w:sz w:val="26"/>
          <w:szCs w:val="26"/>
        </w:rPr>
        <w:t xml:space="preserve"> плана  приватизации  </w:t>
      </w:r>
    </w:p>
    <w:p w:rsidR="00DB2A8F" w:rsidRPr="00D67601" w:rsidRDefault="00DB2A8F" w:rsidP="00DB2A8F">
      <w:pPr>
        <w:jc w:val="center"/>
        <w:rPr>
          <w:b/>
          <w:bCs/>
          <w:sz w:val="26"/>
          <w:szCs w:val="26"/>
        </w:rPr>
      </w:pPr>
      <w:r w:rsidRPr="00D67601">
        <w:rPr>
          <w:b/>
          <w:bCs/>
          <w:sz w:val="26"/>
          <w:szCs w:val="26"/>
        </w:rPr>
        <w:t>муниципального имущества Остапов</w:t>
      </w:r>
      <w:r w:rsidR="002208C0">
        <w:rPr>
          <w:b/>
          <w:bCs/>
          <w:sz w:val="26"/>
          <w:szCs w:val="26"/>
        </w:rPr>
        <w:t>ского сельского поселения на 2020</w:t>
      </w:r>
      <w:r w:rsidRPr="00D67601">
        <w:rPr>
          <w:b/>
          <w:bCs/>
          <w:sz w:val="26"/>
          <w:szCs w:val="26"/>
        </w:rPr>
        <w:t xml:space="preserve"> год</w:t>
      </w:r>
    </w:p>
    <w:p w:rsidR="00DB2A8F" w:rsidRPr="00D67601" w:rsidRDefault="00DB2A8F" w:rsidP="00DB2A8F">
      <w:pPr>
        <w:jc w:val="center"/>
        <w:rPr>
          <w:b/>
          <w:bCs/>
          <w:sz w:val="26"/>
          <w:szCs w:val="26"/>
        </w:rPr>
      </w:pPr>
    </w:p>
    <w:p w:rsidR="00DB2A8F" w:rsidRPr="00D67601" w:rsidRDefault="00DB2A8F" w:rsidP="00DB2A8F">
      <w:pPr>
        <w:jc w:val="center"/>
        <w:rPr>
          <w:sz w:val="26"/>
          <w:szCs w:val="26"/>
        </w:rPr>
      </w:pPr>
    </w:p>
    <w:p w:rsidR="00DB2A8F" w:rsidRPr="00D67601" w:rsidRDefault="00DB2A8F" w:rsidP="00D67601">
      <w:pPr>
        <w:jc w:val="both"/>
        <w:rPr>
          <w:sz w:val="26"/>
          <w:szCs w:val="26"/>
        </w:rPr>
      </w:pPr>
      <w:r w:rsidRPr="00D67601">
        <w:rPr>
          <w:sz w:val="26"/>
          <w:szCs w:val="26"/>
        </w:rPr>
        <w:t xml:space="preserve">        В соответствии с Федеральным </w:t>
      </w:r>
      <w:proofErr w:type="gramStart"/>
      <w:r w:rsidRPr="00D67601">
        <w:rPr>
          <w:sz w:val="26"/>
          <w:szCs w:val="26"/>
        </w:rPr>
        <w:t>законом  от</w:t>
      </w:r>
      <w:proofErr w:type="gramEnd"/>
      <w:r w:rsidRPr="00D67601">
        <w:rPr>
          <w:sz w:val="26"/>
          <w:szCs w:val="26"/>
        </w:rPr>
        <w:t xml:space="preserve"> 21.12.2001 года  № 178 – ФЗ «О приватизации  государственного и муниципального имущества » ( в действующей редакции) , Федерального закона  от 06.10.2003 г. «Об общих принципах организации местного самоуправления в Российской Федерации», Положения о порядке приватизации муниципального имущества , Устава Остаповского сельского поселения,   Совет Остаповского сельского поселения</w:t>
      </w:r>
      <w:r w:rsidRPr="00D67601">
        <w:rPr>
          <w:b/>
          <w:sz w:val="26"/>
          <w:szCs w:val="26"/>
        </w:rPr>
        <w:t xml:space="preserve"> </w:t>
      </w:r>
      <w:r w:rsidRPr="00D67601">
        <w:rPr>
          <w:sz w:val="26"/>
          <w:szCs w:val="26"/>
        </w:rPr>
        <w:t xml:space="preserve">Шуйского муниципального района                                    </w:t>
      </w:r>
    </w:p>
    <w:p w:rsidR="00DB2A8F" w:rsidRPr="00D67601" w:rsidRDefault="00DB2A8F" w:rsidP="00DB2A8F">
      <w:pPr>
        <w:rPr>
          <w:b/>
          <w:sz w:val="26"/>
          <w:szCs w:val="26"/>
        </w:rPr>
      </w:pPr>
    </w:p>
    <w:p w:rsidR="00DB2A8F" w:rsidRPr="00D67601" w:rsidRDefault="00DB2A8F" w:rsidP="00DB2A8F">
      <w:pPr>
        <w:jc w:val="center"/>
        <w:rPr>
          <w:sz w:val="26"/>
          <w:szCs w:val="26"/>
        </w:rPr>
      </w:pPr>
      <w:r w:rsidRPr="00D67601">
        <w:rPr>
          <w:sz w:val="26"/>
          <w:szCs w:val="26"/>
        </w:rPr>
        <w:t>РЕШИЛ:</w:t>
      </w:r>
    </w:p>
    <w:p w:rsidR="00DB2A8F" w:rsidRPr="00D67601" w:rsidRDefault="00DB2A8F" w:rsidP="00DB2A8F">
      <w:pPr>
        <w:jc w:val="center"/>
        <w:rPr>
          <w:b/>
          <w:sz w:val="26"/>
          <w:szCs w:val="26"/>
        </w:rPr>
      </w:pPr>
    </w:p>
    <w:p w:rsidR="005F1681" w:rsidRDefault="00DB2A8F" w:rsidP="001B50AE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F1681">
        <w:rPr>
          <w:sz w:val="26"/>
          <w:szCs w:val="26"/>
        </w:rPr>
        <w:t>Утвердить прогнозный план приватизации муниципального имущества Остаповс</w:t>
      </w:r>
      <w:r w:rsidR="002208C0">
        <w:rPr>
          <w:sz w:val="26"/>
          <w:szCs w:val="26"/>
        </w:rPr>
        <w:t>кого сельского поселения на 2020</w:t>
      </w:r>
      <w:r w:rsidR="0037431C">
        <w:rPr>
          <w:sz w:val="26"/>
          <w:szCs w:val="26"/>
        </w:rPr>
        <w:t xml:space="preserve"> </w:t>
      </w:r>
      <w:r w:rsidRPr="005F1681">
        <w:rPr>
          <w:sz w:val="26"/>
          <w:szCs w:val="26"/>
        </w:rPr>
        <w:t>год, согласно приложения № 1</w:t>
      </w:r>
      <w:r w:rsidR="005F1681">
        <w:rPr>
          <w:sz w:val="26"/>
          <w:szCs w:val="26"/>
        </w:rPr>
        <w:t>.</w:t>
      </w:r>
    </w:p>
    <w:p w:rsidR="005F1681" w:rsidRDefault="00DB2A8F" w:rsidP="005F1681">
      <w:pPr>
        <w:pStyle w:val="a4"/>
        <w:ind w:left="0"/>
        <w:jc w:val="both"/>
        <w:rPr>
          <w:sz w:val="26"/>
          <w:szCs w:val="26"/>
        </w:rPr>
      </w:pPr>
      <w:r w:rsidRPr="005F1681">
        <w:rPr>
          <w:sz w:val="26"/>
          <w:szCs w:val="26"/>
        </w:rPr>
        <w:t xml:space="preserve"> </w:t>
      </w:r>
    </w:p>
    <w:p w:rsidR="00DB2A8F" w:rsidRPr="00D67601" w:rsidRDefault="00DB2A8F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Контроль за исполнением настоящего решения возложить на заместителя главы администрации Остаповского сельского поселения Федулова А.Ю.</w:t>
      </w:r>
    </w:p>
    <w:p w:rsidR="00DB2A8F" w:rsidRPr="00D67601" w:rsidRDefault="00DB2A8F" w:rsidP="00D67601">
      <w:pPr>
        <w:jc w:val="both"/>
        <w:rPr>
          <w:sz w:val="26"/>
          <w:szCs w:val="26"/>
        </w:rPr>
      </w:pPr>
    </w:p>
    <w:p w:rsidR="00DB2A8F" w:rsidRPr="00D67601" w:rsidRDefault="00DB2A8F" w:rsidP="00D67601">
      <w:pPr>
        <w:pStyle w:val="a4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67601">
        <w:rPr>
          <w:sz w:val="26"/>
          <w:szCs w:val="26"/>
        </w:rPr>
        <w:t>Разместить настоящее решение на официальном сайте Остаповского сельского поселения.</w:t>
      </w:r>
    </w:p>
    <w:p w:rsidR="00DB2A8F" w:rsidRDefault="00DB2A8F" w:rsidP="00D67601">
      <w:pPr>
        <w:jc w:val="both"/>
        <w:rPr>
          <w:sz w:val="26"/>
          <w:szCs w:val="26"/>
        </w:rPr>
      </w:pPr>
    </w:p>
    <w:p w:rsidR="00403060" w:rsidRDefault="00403060" w:rsidP="00D67601">
      <w:pPr>
        <w:jc w:val="both"/>
        <w:rPr>
          <w:sz w:val="26"/>
          <w:szCs w:val="26"/>
        </w:rPr>
      </w:pPr>
    </w:p>
    <w:p w:rsidR="005F1681" w:rsidRDefault="005F1681" w:rsidP="00D67601">
      <w:pPr>
        <w:jc w:val="both"/>
        <w:rPr>
          <w:sz w:val="26"/>
          <w:szCs w:val="26"/>
        </w:rPr>
      </w:pPr>
    </w:p>
    <w:p w:rsidR="00DB2A8F" w:rsidRDefault="00DB2A8F" w:rsidP="00D67601">
      <w:pPr>
        <w:jc w:val="both"/>
        <w:rPr>
          <w:sz w:val="26"/>
          <w:szCs w:val="26"/>
        </w:rPr>
      </w:pPr>
      <w:r w:rsidRPr="00D67601">
        <w:rPr>
          <w:sz w:val="26"/>
          <w:szCs w:val="26"/>
        </w:rPr>
        <w:t xml:space="preserve"> Глава Остаповского сельского поселения                      В.Д.</w:t>
      </w:r>
      <w:r w:rsidR="0037431C">
        <w:rPr>
          <w:sz w:val="26"/>
          <w:szCs w:val="26"/>
        </w:rPr>
        <w:t xml:space="preserve"> </w:t>
      </w:r>
      <w:r w:rsidRPr="00D67601">
        <w:rPr>
          <w:sz w:val="26"/>
          <w:szCs w:val="26"/>
        </w:rPr>
        <w:t>Богуславский</w:t>
      </w:r>
    </w:p>
    <w:p w:rsidR="005F1681" w:rsidRDefault="005F1681" w:rsidP="00D67601">
      <w:pPr>
        <w:jc w:val="both"/>
        <w:rPr>
          <w:sz w:val="26"/>
          <w:szCs w:val="26"/>
        </w:rPr>
      </w:pPr>
    </w:p>
    <w:p w:rsidR="005F1681" w:rsidRDefault="005F1681" w:rsidP="00D67601">
      <w:pPr>
        <w:jc w:val="both"/>
        <w:rPr>
          <w:sz w:val="26"/>
          <w:szCs w:val="26"/>
        </w:rPr>
      </w:pPr>
    </w:p>
    <w:p w:rsidR="005F1681" w:rsidRDefault="005F1681" w:rsidP="005F168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Совета Остаповского</w:t>
      </w:r>
    </w:p>
    <w:p w:rsidR="00403060" w:rsidRPr="000B08E7" w:rsidRDefault="005F1681" w:rsidP="000B08E7">
      <w:pPr>
        <w:jc w:val="both"/>
        <w:rPr>
          <w:bCs/>
          <w:sz w:val="26"/>
          <w:szCs w:val="26"/>
        </w:rPr>
        <w:sectPr w:rsidR="00403060" w:rsidRPr="000B08E7" w:rsidSect="00403060">
          <w:pgSz w:w="11906" w:h="16838"/>
          <w:pgMar w:top="397" w:right="709" w:bottom="1134" w:left="1276" w:header="709" w:footer="709" w:gutter="0"/>
          <w:cols w:space="708"/>
          <w:docGrid w:linePitch="360"/>
        </w:sectPr>
      </w:pPr>
      <w:r>
        <w:rPr>
          <w:bCs/>
          <w:sz w:val="26"/>
          <w:szCs w:val="26"/>
        </w:rPr>
        <w:t xml:space="preserve">сельского поселения                                                            Н.Р. </w:t>
      </w:r>
      <w:proofErr w:type="spellStart"/>
      <w:r>
        <w:rPr>
          <w:bCs/>
          <w:sz w:val="26"/>
          <w:szCs w:val="26"/>
        </w:rPr>
        <w:t>Малаев</w:t>
      </w:r>
      <w:proofErr w:type="spellEnd"/>
      <w:r>
        <w:rPr>
          <w:bCs/>
          <w:sz w:val="26"/>
          <w:szCs w:val="26"/>
        </w:rPr>
        <w:t xml:space="preserve">        </w:t>
      </w:r>
      <w:r w:rsidR="000B08E7">
        <w:rPr>
          <w:bCs/>
          <w:sz w:val="26"/>
          <w:szCs w:val="26"/>
        </w:rPr>
        <w:t xml:space="preserve">                            </w:t>
      </w:r>
    </w:p>
    <w:p w:rsidR="00B56A61" w:rsidRDefault="00B56A61" w:rsidP="00B56A61">
      <w:pPr>
        <w:rPr>
          <w:caps/>
          <w:u w:val="single"/>
        </w:rPr>
      </w:pPr>
    </w:p>
    <w:p w:rsidR="005F1681" w:rsidRDefault="005F1681" w:rsidP="00DB2A8F">
      <w:pPr>
        <w:jc w:val="right"/>
        <w:rPr>
          <w:caps/>
          <w:u w:val="single"/>
        </w:rPr>
      </w:pPr>
    </w:p>
    <w:p w:rsidR="005F1681" w:rsidRPr="000B08E7" w:rsidRDefault="005F1681" w:rsidP="005F1681">
      <w:pPr>
        <w:jc w:val="right"/>
        <w:rPr>
          <w:caps/>
          <w:sz w:val="20"/>
          <w:szCs w:val="20"/>
          <w:u w:val="single"/>
        </w:rPr>
      </w:pPr>
      <w:r w:rsidRPr="000B08E7">
        <w:rPr>
          <w:caps/>
          <w:sz w:val="20"/>
          <w:szCs w:val="20"/>
          <w:u w:val="single"/>
        </w:rPr>
        <w:t xml:space="preserve">Приложение № 1 </w:t>
      </w:r>
    </w:p>
    <w:p w:rsidR="00DB2A8F" w:rsidRPr="000B08E7" w:rsidRDefault="00DB2A8F" w:rsidP="005F1681">
      <w:pPr>
        <w:jc w:val="right"/>
        <w:rPr>
          <w:caps/>
          <w:sz w:val="20"/>
          <w:szCs w:val="20"/>
        </w:rPr>
      </w:pPr>
      <w:r w:rsidRPr="000B08E7">
        <w:rPr>
          <w:caps/>
          <w:sz w:val="20"/>
          <w:szCs w:val="20"/>
        </w:rPr>
        <w:t>к решению совета</w:t>
      </w:r>
    </w:p>
    <w:p w:rsidR="00DB2A8F" w:rsidRPr="000B08E7" w:rsidRDefault="00DB2A8F" w:rsidP="00DB2A8F">
      <w:pPr>
        <w:jc w:val="right"/>
        <w:rPr>
          <w:caps/>
          <w:sz w:val="20"/>
          <w:szCs w:val="20"/>
        </w:rPr>
      </w:pPr>
      <w:r w:rsidRPr="000B08E7">
        <w:rPr>
          <w:caps/>
          <w:sz w:val="20"/>
          <w:szCs w:val="20"/>
        </w:rPr>
        <w:t xml:space="preserve"> Остаповского сельского </w:t>
      </w:r>
    </w:p>
    <w:p w:rsidR="00DB2A8F" w:rsidRPr="000B08E7" w:rsidRDefault="00DB2A8F" w:rsidP="00DB2A8F">
      <w:pPr>
        <w:jc w:val="right"/>
        <w:rPr>
          <w:caps/>
          <w:sz w:val="20"/>
          <w:szCs w:val="20"/>
        </w:rPr>
      </w:pPr>
      <w:r w:rsidRPr="000B08E7">
        <w:rPr>
          <w:caps/>
          <w:sz w:val="20"/>
          <w:szCs w:val="20"/>
        </w:rPr>
        <w:t xml:space="preserve">поселения </w:t>
      </w:r>
    </w:p>
    <w:p w:rsidR="00DB2A8F" w:rsidRPr="000B08E7" w:rsidRDefault="005F1681" w:rsidP="00DB2A8F">
      <w:pPr>
        <w:jc w:val="right"/>
        <w:rPr>
          <w:caps/>
          <w:sz w:val="20"/>
          <w:szCs w:val="20"/>
        </w:rPr>
      </w:pPr>
      <w:r w:rsidRPr="000B08E7">
        <w:rPr>
          <w:caps/>
          <w:sz w:val="20"/>
          <w:szCs w:val="20"/>
        </w:rPr>
        <w:t xml:space="preserve">№ </w:t>
      </w:r>
      <w:r w:rsidR="0037431C" w:rsidRPr="000B08E7">
        <w:rPr>
          <w:caps/>
          <w:sz w:val="20"/>
          <w:szCs w:val="20"/>
        </w:rPr>
        <w:t>__</w:t>
      </w:r>
      <w:r w:rsidR="002208C0" w:rsidRPr="000B08E7">
        <w:rPr>
          <w:caps/>
          <w:sz w:val="20"/>
          <w:szCs w:val="20"/>
        </w:rPr>
        <w:t>39</w:t>
      </w:r>
      <w:proofErr w:type="gramStart"/>
      <w:r w:rsidR="0037431C" w:rsidRPr="000B08E7">
        <w:rPr>
          <w:caps/>
          <w:sz w:val="20"/>
          <w:szCs w:val="20"/>
        </w:rPr>
        <w:t>_</w:t>
      </w:r>
      <w:r w:rsidRPr="000B08E7">
        <w:rPr>
          <w:caps/>
          <w:sz w:val="20"/>
          <w:szCs w:val="20"/>
        </w:rPr>
        <w:t xml:space="preserve">  </w:t>
      </w:r>
      <w:r w:rsidR="00323143" w:rsidRPr="000B08E7">
        <w:rPr>
          <w:caps/>
          <w:sz w:val="20"/>
          <w:szCs w:val="20"/>
        </w:rPr>
        <w:t>О</w:t>
      </w:r>
      <w:r w:rsidR="00DB2A8F" w:rsidRPr="000B08E7">
        <w:rPr>
          <w:caps/>
          <w:sz w:val="20"/>
          <w:szCs w:val="20"/>
        </w:rPr>
        <w:t>т</w:t>
      </w:r>
      <w:proofErr w:type="gramEnd"/>
      <w:r w:rsidR="00DB2A8F" w:rsidRPr="000B08E7">
        <w:rPr>
          <w:caps/>
          <w:sz w:val="20"/>
          <w:szCs w:val="20"/>
        </w:rPr>
        <w:t xml:space="preserve"> </w:t>
      </w:r>
      <w:r w:rsidR="002208C0" w:rsidRPr="000B08E7">
        <w:rPr>
          <w:caps/>
          <w:sz w:val="20"/>
          <w:szCs w:val="20"/>
        </w:rPr>
        <w:t>25.11.2019</w:t>
      </w:r>
      <w:r w:rsidR="00D67601" w:rsidRPr="000B08E7">
        <w:rPr>
          <w:caps/>
          <w:sz w:val="20"/>
          <w:szCs w:val="20"/>
        </w:rPr>
        <w:t xml:space="preserve"> </w:t>
      </w:r>
      <w:r w:rsidR="00DB2A8F" w:rsidRPr="000B08E7">
        <w:rPr>
          <w:caps/>
          <w:sz w:val="20"/>
          <w:szCs w:val="20"/>
        </w:rPr>
        <w:t xml:space="preserve"> </w:t>
      </w:r>
      <w:r w:rsidR="00323143" w:rsidRPr="000B08E7">
        <w:rPr>
          <w:caps/>
          <w:sz w:val="20"/>
          <w:szCs w:val="20"/>
        </w:rPr>
        <w:t>г</w:t>
      </w:r>
      <w:r w:rsidR="00DB2A8F" w:rsidRPr="000B08E7">
        <w:rPr>
          <w:caps/>
          <w:sz w:val="20"/>
          <w:szCs w:val="20"/>
        </w:rPr>
        <w:t>.</w:t>
      </w:r>
    </w:p>
    <w:p w:rsidR="00DB2A8F" w:rsidRDefault="00DB2A8F" w:rsidP="000B08E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пРОГНОЗНЫЙ ПЛАН (ПРОГРАММА) ПРИВАТИЗАЦИИ</w:t>
      </w:r>
    </w:p>
    <w:p w:rsidR="00DB2A8F" w:rsidRDefault="00DB2A8F" w:rsidP="00DB2A8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муниципального имущества остаповского </w:t>
      </w:r>
      <w:r w:rsidR="002208C0">
        <w:rPr>
          <w:caps/>
          <w:sz w:val="28"/>
          <w:szCs w:val="28"/>
        </w:rPr>
        <w:t>сельского поселения на 2020</w:t>
      </w:r>
      <w:r w:rsidR="005576DC">
        <w:rPr>
          <w:caps/>
          <w:sz w:val="28"/>
          <w:szCs w:val="28"/>
        </w:rPr>
        <w:t xml:space="preserve"> год</w:t>
      </w:r>
    </w:p>
    <w:p w:rsidR="005576DC" w:rsidRDefault="005576DC" w:rsidP="00DB2A8F">
      <w:pPr>
        <w:jc w:val="center"/>
        <w:rPr>
          <w:caps/>
          <w:sz w:val="28"/>
          <w:szCs w:val="28"/>
        </w:rPr>
      </w:pPr>
    </w:p>
    <w:p w:rsidR="005576DC" w:rsidRDefault="005576DC" w:rsidP="00DB2A8F">
      <w:pPr>
        <w:jc w:val="center"/>
        <w:rPr>
          <w:caps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1275"/>
        <w:gridCol w:w="1985"/>
        <w:gridCol w:w="2693"/>
        <w:gridCol w:w="2552"/>
      </w:tblGrid>
      <w:tr w:rsidR="005F1681" w:rsidTr="002208C0">
        <w:tc>
          <w:tcPr>
            <w:tcW w:w="567" w:type="dxa"/>
          </w:tcPr>
          <w:p w:rsidR="005F1681" w:rsidRDefault="005F1681" w:rsidP="0003373D">
            <w:r>
              <w:t>№ п/п</w:t>
            </w:r>
          </w:p>
        </w:tc>
        <w:tc>
          <w:tcPr>
            <w:tcW w:w="3969" w:type="dxa"/>
          </w:tcPr>
          <w:p w:rsidR="005F1681" w:rsidRDefault="005F1681" w:rsidP="0003373D">
            <w:r>
              <w:t>Наименование имущества</w:t>
            </w:r>
          </w:p>
        </w:tc>
        <w:tc>
          <w:tcPr>
            <w:tcW w:w="2127" w:type="dxa"/>
          </w:tcPr>
          <w:p w:rsidR="005F1681" w:rsidRDefault="005F1681" w:rsidP="0003373D">
            <w:pPr>
              <w:jc w:val="center"/>
            </w:pPr>
            <w:r>
              <w:t>Адрес местонахождения здания</w:t>
            </w:r>
          </w:p>
        </w:tc>
        <w:tc>
          <w:tcPr>
            <w:tcW w:w="1275" w:type="dxa"/>
          </w:tcPr>
          <w:p w:rsidR="005F1681" w:rsidRDefault="005F1681" w:rsidP="0003373D">
            <w:pPr>
              <w:jc w:val="center"/>
            </w:pPr>
            <w:proofErr w:type="gramStart"/>
            <w:r>
              <w:t>Площадь  здания</w:t>
            </w:r>
            <w:proofErr w:type="gramEnd"/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5F1681" w:rsidRDefault="005F1681" w:rsidP="0003373D">
            <w:pPr>
              <w:jc w:val="center"/>
            </w:pPr>
          </w:p>
        </w:tc>
        <w:tc>
          <w:tcPr>
            <w:tcW w:w="1985" w:type="dxa"/>
          </w:tcPr>
          <w:p w:rsidR="005F1681" w:rsidRDefault="005F1681" w:rsidP="0003373D">
            <w:pPr>
              <w:jc w:val="center"/>
            </w:pPr>
            <w:r>
              <w:t>Срок приватизации</w:t>
            </w:r>
          </w:p>
        </w:tc>
        <w:tc>
          <w:tcPr>
            <w:tcW w:w="2693" w:type="dxa"/>
          </w:tcPr>
          <w:p w:rsidR="005F1681" w:rsidRDefault="005F1681" w:rsidP="0003373D">
            <w:pPr>
              <w:jc w:val="center"/>
            </w:pPr>
            <w:r>
              <w:t>Способ приватизации</w:t>
            </w:r>
          </w:p>
        </w:tc>
        <w:tc>
          <w:tcPr>
            <w:tcW w:w="2552" w:type="dxa"/>
          </w:tcPr>
          <w:p w:rsidR="005F1681" w:rsidRDefault="005F1681" w:rsidP="0003373D">
            <w:pPr>
              <w:jc w:val="center"/>
            </w:pPr>
            <w:r>
              <w:t>Рекомендуемая форма платежа:</w:t>
            </w:r>
          </w:p>
        </w:tc>
      </w:tr>
      <w:tr w:rsidR="005F1681" w:rsidTr="002208C0">
        <w:tc>
          <w:tcPr>
            <w:tcW w:w="567" w:type="dxa"/>
          </w:tcPr>
          <w:p w:rsidR="00786501" w:rsidRDefault="00786501" w:rsidP="0003373D"/>
          <w:p w:rsidR="00786501" w:rsidRDefault="00786501" w:rsidP="0003373D"/>
          <w:p w:rsidR="00786501" w:rsidRDefault="00786501" w:rsidP="0003373D"/>
          <w:p w:rsidR="005F1681" w:rsidRDefault="005F1681" w:rsidP="0003373D">
            <w:r>
              <w:t>1.</w:t>
            </w:r>
          </w:p>
        </w:tc>
        <w:tc>
          <w:tcPr>
            <w:tcW w:w="3969" w:type="dxa"/>
          </w:tcPr>
          <w:p w:rsidR="002208C0" w:rsidRDefault="002208C0" w:rsidP="00786501">
            <w:r w:rsidRPr="002208C0">
              <w:rPr>
                <w:b/>
              </w:rPr>
              <w:t xml:space="preserve">Земельный </w:t>
            </w:r>
            <w:proofErr w:type="gramStart"/>
            <w:r w:rsidRPr="002208C0">
              <w:rPr>
                <w:b/>
              </w:rPr>
              <w:t>участок</w:t>
            </w:r>
            <w:r>
              <w:t xml:space="preserve"> :</w:t>
            </w:r>
            <w:proofErr w:type="gramEnd"/>
          </w:p>
          <w:p w:rsidR="002208C0" w:rsidRDefault="002208C0" w:rsidP="00786501">
            <w:r w:rsidRPr="002208C0">
              <w:rPr>
                <w:b/>
              </w:rPr>
              <w:t>Категория:</w:t>
            </w:r>
            <w:r>
              <w:t xml:space="preserve"> земли населенных пунктов</w:t>
            </w:r>
            <w:proofErr w:type="gramStart"/>
            <w:r>
              <w:t>) ,</w:t>
            </w:r>
            <w:proofErr w:type="gramEnd"/>
            <w:r>
              <w:t xml:space="preserve"> </w:t>
            </w:r>
          </w:p>
          <w:p w:rsidR="002208C0" w:rsidRDefault="002208C0" w:rsidP="00786501">
            <w:r w:rsidRPr="002208C0">
              <w:rPr>
                <w:b/>
              </w:rPr>
              <w:t>Вид разрешенного использования</w:t>
            </w:r>
            <w:r>
              <w:t xml:space="preserve">: для ведения личного подсобного </w:t>
            </w:r>
            <w:proofErr w:type="gramStart"/>
            <w:r>
              <w:t>хозяйства ,</w:t>
            </w:r>
            <w:proofErr w:type="gramEnd"/>
          </w:p>
          <w:p w:rsidR="00403060" w:rsidRDefault="002208C0" w:rsidP="00786501">
            <w:r w:rsidRPr="002208C0">
              <w:rPr>
                <w:b/>
              </w:rPr>
              <w:t>Кадастровый номер:</w:t>
            </w:r>
            <w:r>
              <w:t xml:space="preserve"> 37:20:011630:112</w:t>
            </w:r>
          </w:p>
          <w:p w:rsidR="00403060" w:rsidRDefault="00403060" w:rsidP="00786501"/>
          <w:p w:rsidR="00786501" w:rsidRPr="00786501" w:rsidRDefault="00403060" w:rsidP="00786501">
            <w:r w:rsidRPr="00403060">
              <w:rPr>
                <w:b/>
              </w:rPr>
              <w:t>Кадастровая стоимость:</w:t>
            </w:r>
            <w:r>
              <w:t xml:space="preserve"> 84165 руб. 75</w:t>
            </w:r>
            <w:r w:rsidR="002208C0">
              <w:t xml:space="preserve"> </w:t>
            </w:r>
            <w:r>
              <w:t>коп</w:t>
            </w:r>
          </w:p>
          <w:p w:rsidR="005F1681" w:rsidRDefault="005F1681" w:rsidP="00786501">
            <w:pPr>
              <w:pStyle w:val="a7"/>
              <w:spacing w:before="0" w:beforeAutospacing="0" w:after="0"/>
              <w:rPr>
                <w:sz w:val="24"/>
                <w:szCs w:val="24"/>
              </w:rPr>
            </w:pPr>
          </w:p>
          <w:p w:rsidR="005F1681" w:rsidRDefault="005F1681" w:rsidP="00B438B3"/>
        </w:tc>
        <w:tc>
          <w:tcPr>
            <w:tcW w:w="2127" w:type="dxa"/>
          </w:tcPr>
          <w:p w:rsidR="00786501" w:rsidRDefault="00786501" w:rsidP="0003373D"/>
          <w:p w:rsidR="00786501" w:rsidRDefault="00786501" w:rsidP="0003373D"/>
          <w:p w:rsidR="00786501" w:rsidRDefault="00786501" w:rsidP="0003373D"/>
          <w:p w:rsidR="005F1681" w:rsidRDefault="005F1681" w:rsidP="0003373D">
            <w:r>
              <w:t>Ивановская область, Шуйский район,</w:t>
            </w:r>
          </w:p>
          <w:p w:rsidR="005F1681" w:rsidRDefault="002208C0" w:rsidP="0003373D">
            <w:r>
              <w:t>Д. Клещевка</w:t>
            </w:r>
          </w:p>
        </w:tc>
        <w:tc>
          <w:tcPr>
            <w:tcW w:w="1275" w:type="dxa"/>
          </w:tcPr>
          <w:p w:rsidR="005F1681" w:rsidRDefault="005F1681" w:rsidP="0003373D"/>
          <w:p w:rsidR="002208C0" w:rsidRDefault="002208C0" w:rsidP="002208C0">
            <w:pPr>
              <w:jc w:val="center"/>
            </w:pPr>
          </w:p>
          <w:p w:rsidR="00786501" w:rsidRDefault="002208C0" w:rsidP="002208C0">
            <w:r>
              <w:t xml:space="preserve">      675</w:t>
            </w:r>
          </w:p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5F1681" w:rsidRDefault="005F1681" w:rsidP="0003373D">
            <w:bookmarkStart w:id="0" w:name="_GoBack"/>
            <w:bookmarkEnd w:id="0"/>
          </w:p>
        </w:tc>
        <w:tc>
          <w:tcPr>
            <w:tcW w:w="1985" w:type="dxa"/>
          </w:tcPr>
          <w:p w:rsidR="005F1681" w:rsidRDefault="005F168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786501" w:rsidRDefault="00786501" w:rsidP="0003373D"/>
          <w:p w:rsidR="005F1681" w:rsidRDefault="002208C0" w:rsidP="002208C0">
            <w:pPr>
              <w:jc w:val="center"/>
            </w:pPr>
            <w:r>
              <w:t xml:space="preserve">2020 </w:t>
            </w:r>
            <w:r w:rsidR="005F1681">
              <w:t>г.</w:t>
            </w:r>
          </w:p>
        </w:tc>
        <w:tc>
          <w:tcPr>
            <w:tcW w:w="2693" w:type="dxa"/>
          </w:tcPr>
          <w:p w:rsidR="005F1681" w:rsidRDefault="005F1681" w:rsidP="002208C0">
            <w:r>
              <w:t xml:space="preserve">Аукцион с </w:t>
            </w:r>
            <w:r w:rsidR="002208C0">
              <w:t xml:space="preserve">открытой </w:t>
            </w:r>
            <w:r>
              <w:t>формой подачи предложений о цене</w:t>
            </w:r>
          </w:p>
        </w:tc>
        <w:tc>
          <w:tcPr>
            <w:tcW w:w="2552" w:type="dxa"/>
          </w:tcPr>
          <w:p w:rsidR="005F1681" w:rsidRDefault="005F1681" w:rsidP="0003373D">
            <w:r>
              <w:t xml:space="preserve">Единовременный </w:t>
            </w:r>
          </w:p>
        </w:tc>
      </w:tr>
      <w:tr w:rsidR="002208C0" w:rsidTr="000B08E7">
        <w:trPr>
          <w:trHeight w:val="4111"/>
        </w:trPr>
        <w:tc>
          <w:tcPr>
            <w:tcW w:w="567" w:type="dxa"/>
          </w:tcPr>
          <w:p w:rsidR="002208C0" w:rsidRDefault="002208C0" w:rsidP="002208C0">
            <w:r>
              <w:t>2</w:t>
            </w:r>
          </w:p>
        </w:tc>
        <w:tc>
          <w:tcPr>
            <w:tcW w:w="3969" w:type="dxa"/>
          </w:tcPr>
          <w:p w:rsidR="002208C0" w:rsidRDefault="002208C0" w:rsidP="002208C0">
            <w:r w:rsidRPr="002208C0">
              <w:rPr>
                <w:b/>
              </w:rPr>
              <w:t xml:space="preserve">Земельный </w:t>
            </w:r>
            <w:proofErr w:type="gramStart"/>
            <w:r w:rsidRPr="002208C0">
              <w:rPr>
                <w:b/>
              </w:rPr>
              <w:t>участок</w:t>
            </w:r>
            <w:r>
              <w:t xml:space="preserve"> :</w:t>
            </w:r>
            <w:proofErr w:type="gramEnd"/>
          </w:p>
          <w:p w:rsidR="002208C0" w:rsidRDefault="002208C0" w:rsidP="002208C0">
            <w:r w:rsidRPr="002208C0">
              <w:rPr>
                <w:b/>
              </w:rPr>
              <w:t>Категория:</w:t>
            </w:r>
            <w:r>
              <w:t xml:space="preserve"> земли населенных пунктов</w:t>
            </w:r>
            <w:proofErr w:type="gramStart"/>
            <w:r>
              <w:t>) ,</w:t>
            </w:r>
            <w:proofErr w:type="gramEnd"/>
            <w:r>
              <w:t xml:space="preserve"> </w:t>
            </w:r>
          </w:p>
          <w:p w:rsidR="002208C0" w:rsidRDefault="002208C0" w:rsidP="002208C0">
            <w:r w:rsidRPr="002208C0">
              <w:rPr>
                <w:b/>
              </w:rPr>
              <w:t>Вид разрешенного использования</w:t>
            </w:r>
            <w:r>
              <w:t xml:space="preserve">: для ведения личного подсобного </w:t>
            </w:r>
            <w:proofErr w:type="gramStart"/>
            <w:r>
              <w:t>хозяйства ,</w:t>
            </w:r>
            <w:proofErr w:type="gramEnd"/>
          </w:p>
          <w:p w:rsidR="002208C0" w:rsidRPr="00786501" w:rsidRDefault="002208C0" w:rsidP="002208C0">
            <w:r w:rsidRPr="002208C0">
              <w:rPr>
                <w:b/>
              </w:rPr>
              <w:t>Кадастровый номер:</w:t>
            </w:r>
            <w:r>
              <w:t xml:space="preserve"> 37:20:030621:445</w:t>
            </w:r>
          </w:p>
          <w:p w:rsidR="002208C0" w:rsidRDefault="002208C0" w:rsidP="002208C0">
            <w:pPr>
              <w:pStyle w:val="a7"/>
              <w:spacing w:before="0" w:beforeAutospacing="0" w:after="0"/>
            </w:pPr>
          </w:p>
          <w:p w:rsidR="00403060" w:rsidRDefault="00403060" w:rsidP="00403060">
            <w:r w:rsidRPr="00403060">
              <w:rPr>
                <w:b/>
              </w:rPr>
              <w:t>Кадастровая стоимость:</w:t>
            </w:r>
            <w:r>
              <w:t xml:space="preserve"> 30770 руб. 74 коп</w:t>
            </w:r>
          </w:p>
          <w:p w:rsidR="00403060" w:rsidRPr="00786501" w:rsidRDefault="00403060" w:rsidP="00403060"/>
          <w:p w:rsidR="002208C0" w:rsidRDefault="002208C0" w:rsidP="002208C0">
            <w:pPr>
              <w:pStyle w:val="a7"/>
            </w:pPr>
          </w:p>
          <w:p w:rsidR="002208C0" w:rsidRDefault="002208C0" w:rsidP="002208C0">
            <w:pPr>
              <w:pStyle w:val="a7"/>
              <w:spacing w:before="0" w:beforeAutospacing="0" w:after="0"/>
              <w:rPr>
                <w:sz w:val="24"/>
                <w:szCs w:val="24"/>
              </w:rPr>
            </w:pPr>
          </w:p>
          <w:p w:rsidR="002208C0" w:rsidRDefault="002208C0" w:rsidP="002208C0"/>
        </w:tc>
        <w:tc>
          <w:tcPr>
            <w:tcW w:w="2127" w:type="dxa"/>
          </w:tcPr>
          <w:p w:rsidR="002208C0" w:rsidRDefault="002208C0" w:rsidP="002208C0"/>
          <w:p w:rsidR="002208C0" w:rsidRDefault="002208C0" w:rsidP="002208C0"/>
          <w:p w:rsidR="002208C0" w:rsidRDefault="002208C0" w:rsidP="002208C0"/>
          <w:p w:rsidR="002208C0" w:rsidRDefault="002208C0" w:rsidP="002208C0">
            <w:r>
              <w:t>Ивановская область, Шуйский район,</w:t>
            </w:r>
          </w:p>
          <w:p w:rsidR="002208C0" w:rsidRDefault="002208C0" w:rsidP="002208C0">
            <w:r>
              <w:t xml:space="preserve">С. Зеленый Бор </w:t>
            </w:r>
          </w:p>
        </w:tc>
        <w:tc>
          <w:tcPr>
            <w:tcW w:w="1275" w:type="dxa"/>
          </w:tcPr>
          <w:p w:rsidR="002208C0" w:rsidRDefault="002208C0" w:rsidP="002208C0">
            <w:pPr>
              <w:jc w:val="center"/>
            </w:pPr>
          </w:p>
          <w:p w:rsidR="002208C0" w:rsidRDefault="002208C0" w:rsidP="002208C0">
            <w:pPr>
              <w:jc w:val="center"/>
            </w:pPr>
          </w:p>
          <w:p w:rsidR="002208C0" w:rsidRDefault="002208C0" w:rsidP="002208C0">
            <w:pPr>
              <w:jc w:val="center"/>
            </w:pPr>
            <w:r>
              <w:t>319</w:t>
            </w:r>
          </w:p>
        </w:tc>
        <w:tc>
          <w:tcPr>
            <w:tcW w:w="1985" w:type="dxa"/>
          </w:tcPr>
          <w:p w:rsidR="002208C0" w:rsidRDefault="002208C0" w:rsidP="002208C0">
            <w:pPr>
              <w:jc w:val="center"/>
            </w:pPr>
          </w:p>
          <w:p w:rsidR="002208C0" w:rsidRDefault="002208C0" w:rsidP="002208C0">
            <w:pPr>
              <w:jc w:val="center"/>
            </w:pPr>
          </w:p>
          <w:p w:rsidR="002208C0" w:rsidRDefault="002208C0" w:rsidP="002208C0">
            <w:pPr>
              <w:jc w:val="center"/>
            </w:pPr>
            <w:r>
              <w:t>2020 г.</w:t>
            </w:r>
          </w:p>
        </w:tc>
        <w:tc>
          <w:tcPr>
            <w:tcW w:w="2693" w:type="dxa"/>
          </w:tcPr>
          <w:p w:rsidR="002208C0" w:rsidRDefault="002208C0" w:rsidP="002208C0">
            <w:r>
              <w:t>Аукцион с открытой формой подачи предложений о цене</w:t>
            </w:r>
          </w:p>
        </w:tc>
        <w:tc>
          <w:tcPr>
            <w:tcW w:w="2552" w:type="dxa"/>
          </w:tcPr>
          <w:p w:rsidR="002208C0" w:rsidRDefault="002208C0" w:rsidP="002208C0">
            <w:r>
              <w:t xml:space="preserve">Единовременный </w:t>
            </w:r>
          </w:p>
        </w:tc>
      </w:tr>
    </w:tbl>
    <w:p w:rsidR="0003373D" w:rsidRDefault="0003373D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E96479" w:rsidRDefault="00E96479"/>
    <w:p w:rsidR="005F1681" w:rsidRDefault="005F1681"/>
    <w:p w:rsidR="005F1681" w:rsidRDefault="005F1681"/>
    <w:p w:rsidR="005F1681" w:rsidRDefault="005F1681"/>
    <w:p w:rsidR="005F1681" w:rsidRDefault="005F1681"/>
    <w:p w:rsidR="005F1681" w:rsidRDefault="005F1681">
      <w:pPr>
        <w:sectPr w:rsidR="005F1681" w:rsidSect="000B08E7">
          <w:pgSz w:w="16838" w:h="11906" w:orient="landscape"/>
          <w:pgMar w:top="5" w:right="397" w:bottom="0" w:left="1134" w:header="709" w:footer="709" w:gutter="0"/>
          <w:cols w:space="708"/>
          <w:docGrid w:linePitch="360"/>
        </w:sectPr>
      </w:pPr>
    </w:p>
    <w:p w:rsidR="005F1681" w:rsidRDefault="005F1681"/>
    <w:p w:rsidR="005F1681" w:rsidRDefault="005F1681"/>
    <w:p w:rsidR="005F1681" w:rsidRDefault="005F1681"/>
    <w:p w:rsidR="005F1681" w:rsidRDefault="005F1681"/>
    <w:p w:rsidR="005F1681" w:rsidRDefault="005F1681"/>
    <w:p w:rsidR="005F1681" w:rsidRDefault="005F1681"/>
    <w:p w:rsidR="005F1681" w:rsidRDefault="005F1681"/>
    <w:p w:rsidR="00E96479" w:rsidRDefault="00E96479"/>
    <w:p w:rsidR="00E96479" w:rsidRDefault="00E96479"/>
    <w:sectPr w:rsidR="00E96479" w:rsidSect="005F1681">
      <w:pgSz w:w="11906" w:h="16838"/>
      <w:pgMar w:top="395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4C6F"/>
    <w:multiLevelType w:val="hybridMultilevel"/>
    <w:tmpl w:val="370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A8F"/>
    <w:rsid w:val="000013B8"/>
    <w:rsid w:val="00001F48"/>
    <w:rsid w:val="000020F7"/>
    <w:rsid w:val="00016697"/>
    <w:rsid w:val="00032D2D"/>
    <w:rsid w:val="000333FB"/>
    <w:rsid w:val="0003373D"/>
    <w:rsid w:val="00035CF3"/>
    <w:rsid w:val="00036DF9"/>
    <w:rsid w:val="00040D2E"/>
    <w:rsid w:val="0006001C"/>
    <w:rsid w:val="0006436E"/>
    <w:rsid w:val="000768B6"/>
    <w:rsid w:val="00082D06"/>
    <w:rsid w:val="00085E15"/>
    <w:rsid w:val="000A0B55"/>
    <w:rsid w:val="000A6F82"/>
    <w:rsid w:val="000B08E7"/>
    <w:rsid w:val="000B4BC7"/>
    <w:rsid w:val="000B7140"/>
    <w:rsid w:val="000C112F"/>
    <w:rsid w:val="000C1BBA"/>
    <w:rsid w:val="000C2D0B"/>
    <w:rsid w:val="000C60A2"/>
    <w:rsid w:val="000C6580"/>
    <w:rsid w:val="000D4EA9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508F"/>
    <w:rsid w:val="001B19E2"/>
    <w:rsid w:val="001B39FA"/>
    <w:rsid w:val="001B60FB"/>
    <w:rsid w:val="001C3823"/>
    <w:rsid w:val="001D0E87"/>
    <w:rsid w:val="001D67EC"/>
    <w:rsid w:val="001E11F1"/>
    <w:rsid w:val="002110F3"/>
    <w:rsid w:val="00217D0B"/>
    <w:rsid w:val="002208C0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94D14"/>
    <w:rsid w:val="00296E51"/>
    <w:rsid w:val="002A1BC3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15BE"/>
    <w:rsid w:val="002E25F2"/>
    <w:rsid w:val="002F07D8"/>
    <w:rsid w:val="0030066A"/>
    <w:rsid w:val="0030739A"/>
    <w:rsid w:val="00313079"/>
    <w:rsid w:val="0031374E"/>
    <w:rsid w:val="00317561"/>
    <w:rsid w:val="00317629"/>
    <w:rsid w:val="00321876"/>
    <w:rsid w:val="00323143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431C"/>
    <w:rsid w:val="00376F20"/>
    <w:rsid w:val="00377898"/>
    <w:rsid w:val="00380B5B"/>
    <w:rsid w:val="00395913"/>
    <w:rsid w:val="003974FC"/>
    <w:rsid w:val="003A0249"/>
    <w:rsid w:val="003A10D0"/>
    <w:rsid w:val="003A3BE7"/>
    <w:rsid w:val="003A3DEA"/>
    <w:rsid w:val="003A7DBC"/>
    <w:rsid w:val="003B4133"/>
    <w:rsid w:val="003C66C2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3060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4FC8"/>
    <w:rsid w:val="00546030"/>
    <w:rsid w:val="005531ED"/>
    <w:rsid w:val="005573E4"/>
    <w:rsid w:val="005576DC"/>
    <w:rsid w:val="00564150"/>
    <w:rsid w:val="00567B9C"/>
    <w:rsid w:val="0058003D"/>
    <w:rsid w:val="005922DC"/>
    <w:rsid w:val="00594D50"/>
    <w:rsid w:val="00595CB7"/>
    <w:rsid w:val="005B0F66"/>
    <w:rsid w:val="005B24D9"/>
    <w:rsid w:val="005B5A63"/>
    <w:rsid w:val="005C0D0A"/>
    <w:rsid w:val="005E0428"/>
    <w:rsid w:val="005E1DF8"/>
    <w:rsid w:val="005E4BD9"/>
    <w:rsid w:val="005F12EC"/>
    <w:rsid w:val="005F1681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23F7D"/>
    <w:rsid w:val="0073671E"/>
    <w:rsid w:val="00743094"/>
    <w:rsid w:val="007603E3"/>
    <w:rsid w:val="00763727"/>
    <w:rsid w:val="0076519A"/>
    <w:rsid w:val="007653F5"/>
    <w:rsid w:val="0077112D"/>
    <w:rsid w:val="00780FDE"/>
    <w:rsid w:val="007813BB"/>
    <w:rsid w:val="00784C60"/>
    <w:rsid w:val="00786501"/>
    <w:rsid w:val="00791476"/>
    <w:rsid w:val="00796B87"/>
    <w:rsid w:val="007A6639"/>
    <w:rsid w:val="007A7BBF"/>
    <w:rsid w:val="007B6759"/>
    <w:rsid w:val="007D680D"/>
    <w:rsid w:val="007E2A67"/>
    <w:rsid w:val="007E718E"/>
    <w:rsid w:val="007F2F54"/>
    <w:rsid w:val="007F7123"/>
    <w:rsid w:val="00801404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73769"/>
    <w:rsid w:val="00894240"/>
    <w:rsid w:val="00897701"/>
    <w:rsid w:val="008A3209"/>
    <w:rsid w:val="008A45B4"/>
    <w:rsid w:val="008B1324"/>
    <w:rsid w:val="008B6D0F"/>
    <w:rsid w:val="008C31C7"/>
    <w:rsid w:val="008C326B"/>
    <w:rsid w:val="008C7214"/>
    <w:rsid w:val="008C7D43"/>
    <w:rsid w:val="008D0ED8"/>
    <w:rsid w:val="008D6939"/>
    <w:rsid w:val="008E38CC"/>
    <w:rsid w:val="008F4907"/>
    <w:rsid w:val="008F4A4C"/>
    <w:rsid w:val="008F5F32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91798"/>
    <w:rsid w:val="00992E69"/>
    <w:rsid w:val="00992F53"/>
    <w:rsid w:val="00997C4E"/>
    <w:rsid w:val="009B38D9"/>
    <w:rsid w:val="009B701C"/>
    <w:rsid w:val="009C6086"/>
    <w:rsid w:val="009C72B0"/>
    <w:rsid w:val="009E12E5"/>
    <w:rsid w:val="00A15BCA"/>
    <w:rsid w:val="00A206A2"/>
    <w:rsid w:val="00A20D69"/>
    <w:rsid w:val="00A27F04"/>
    <w:rsid w:val="00A3028D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B252D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438B3"/>
    <w:rsid w:val="00B56A61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7424"/>
    <w:rsid w:val="00BE7850"/>
    <w:rsid w:val="00BF1C44"/>
    <w:rsid w:val="00BF4A36"/>
    <w:rsid w:val="00C116CD"/>
    <w:rsid w:val="00C155EF"/>
    <w:rsid w:val="00C235F4"/>
    <w:rsid w:val="00C4006F"/>
    <w:rsid w:val="00C42102"/>
    <w:rsid w:val="00C445F2"/>
    <w:rsid w:val="00C459C5"/>
    <w:rsid w:val="00C55632"/>
    <w:rsid w:val="00C57A42"/>
    <w:rsid w:val="00C63EF7"/>
    <w:rsid w:val="00C6502D"/>
    <w:rsid w:val="00C6554B"/>
    <w:rsid w:val="00C80958"/>
    <w:rsid w:val="00C924DD"/>
    <w:rsid w:val="00C95437"/>
    <w:rsid w:val="00CA5AE3"/>
    <w:rsid w:val="00CB2B76"/>
    <w:rsid w:val="00CB6937"/>
    <w:rsid w:val="00CB6EA9"/>
    <w:rsid w:val="00CC623B"/>
    <w:rsid w:val="00CE774C"/>
    <w:rsid w:val="00CE78F9"/>
    <w:rsid w:val="00CE7AB7"/>
    <w:rsid w:val="00CF59FD"/>
    <w:rsid w:val="00D01DF1"/>
    <w:rsid w:val="00D1070E"/>
    <w:rsid w:val="00D10B40"/>
    <w:rsid w:val="00D24740"/>
    <w:rsid w:val="00D308A1"/>
    <w:rsid w:val="00D407BA"/>
    <w:rsid w:val="00D515FC"/>
    <w:rsid w:val="00D578E5"/>
    <w:rsid w:val="00D65689"/>
    <w:rsid w:val="00D67601"/>
    <w:rsid w:val="00D737C3"/>
    <w:rsid w:val="00D84C62"/>
    <w:rsid w:val="00D9377F"/>
    <w:rsid w:val="00D93FB4"/>
    <w:rsid w:val="00D9416D"/>
    <w:rsid w:val="00DA0894"/>
    <w:rsid w:val="00DA7C01"/>
    <w:rsid w:val="00DB2A8F"/>
    <w:rsid w:val="00DB405F"/>
    <w:rsid w:val="00DB6D52"/>
    <w:rsid w:val="00DC24C3"/>
    <w:rsid w:val="00DC3520"/>
    <w:rsid w:val="00DC555D"/>
    <w:rsid w:val="00DC761A"/>
    <w:rsid w:val="00DE0AC9"/>
    <w:rsid w:val="00DE0F97"/>
    <w:rsid w:val="00DE1592"/>
    <w:rsid w:val="00DE1753"/>
    <w:rsid w:val="00DE6D03"/>
    <w:rsid w:val="00DF431A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479"/>
    <w:rsid w:val="00E96D98"/>
    <w:rsid w:val="00EA541F"/>
    <w:rsid w:val="00EA57FF"/>
    <w:rsid w:val="00EB65B9"/>
    <w:rsid w:val="00EC0069"/>
    <w:rsid w:val="00ED115A"/>
    <w:rsid w:val="00ED3522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0935C-1A27-4D8F-A3FF-42A2684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6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0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5F168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2019-11-25T11:49:00Z</cp:lastPrinted>
  <dcterms:created xsi:type="dcterms:W3CDTF">2015-12-04T11:16:00Z</dcterms:created>
  <dcterms:modified xsi:type="dcterms:W3CDTF">2019-11-27T11:03:00Z</dcterms:modified>
</cp:coreProperties>
</file>