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E6" w:rsidRDefault="00C45DE6" w:rsidP="00C45DE6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C45DE6" w:rsidRDefault="00C45DE6" w:rsidP="00C45DE6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Остаповского сельского поселения</w:t>
      </w:r>
    </w:p>
    <w:p w:rsidR="00C45DE6" w:rsidRDefault="00C45DE6" w:rsidP="00C45DE6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Шуйского муниципального района Ивановской области</w:t>
      </w:r>
    </w:p>
    <w:p w:rsidR="00C45DE6" w:rsidRDefault="00C45DE6" w:rsidP="00C45DE6">
      <w:pPr>
        <w:pStyle w:val="HTML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28"/>
          <w:szCs w:val="28"/>
        </w:rPr>
        <w:t>второго созыва</w:t>
      </w:r>
    </w:p>
    <w:p w:rsidR="00C45DE6" w:rsidRDefault="00C45DE6" w:rsidP="00C45DE6">
      <w:pPr>
        <w:pStyle w:val="HTML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C45DE6" w:rsidRDefault="00C45DE6" w:rsidP="00C45DE6">
      <w:pPr>
        <w:pStyle w:val="HTML"/>
        <w:jc w:val="center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155908 Ивановская область Шуйский муниципальный район</w:t>
      </w:r>
    </w:p>
    <w:p w:rsidR="00C45DE6" w:rsidRDefault="00C45DE6" w:rsidP="00C45DE6">
      <w:pPr>
        <w:pStyle w:val="HTML"/>
        <w:jc w:val="center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 деревня Остапово ул. Зеленая д.72 телефон 3-04-75</w:t>
      </w:r>
    </w:p>
    <w:p w:rsidR="00C45DE6" w:rsidRDefault="00C45DE6" w:rsidP="00C45DE6">
      <w:pPr>
        <w:pStyle w:val="HTML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C45DE6" w:rsidRDefault="00C45DE6" w:rsidP="00C45DE6">
      <w:pPr>
        <w:pStyle w:val="HTML"/>
        <w:jc w:val="left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C45DE6" w:rsidRPr="003B49E3" w:rsidRDefault="00C45DE6" w:rsidP="00C45DE6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C45DE6" w:rsidRDefault="00C45DE6" w:rsidP="00C45DE6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31.07.2015 г.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ab/>
        <w:t>№  44</w:t>
      </w:r>
    </w:p>
    <w:p w:rsidR="00C45DE6" w:rsidRDefault="00C45DE6" w:rsidP="00C4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E6" w:rsidRPr="00C45DE6" w:rsidRDefault="00C45DE6" w:rsidP="00C4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E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создания и деятельности координационных</w:t>
      </w:r>
    </w:p>
    <w:p w:rsidR="00C45DE6" w:rsidRPr="00C45DE6" w:rsidRDefault="00C45DE6" w:rsidP="00C4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E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совещательных органов в области развития</w:t>
      </w:r>
    </w:p>
    <w:p w:rsidR="00C45DE6" w:rsidRPr="00C45DE6" w:rsidRDefault="00C45DE6" w:rsidP="00C4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 в</w:t>
      </w:r>
    </w:p>
    <w:p w:rsidR="00C45DE6" w:rsidRPr="00C45DE6" w:rsidRDefault="00C45DE6" w:rsidP="00C4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Остаповском сельском поселении.</w:t>
      </w:r>
    </w:p>
    <w:p w:rsidR="00C45DE6" w:rsidRPr="00C45DE6" w:rsidRDefault="00C45DE6" w:rsidP="00C4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DE6" w:rsidRPr="00C45DE6" w:rsidRDefault="00C45DE6" w:rsidP="00C4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DE6" w:rsidRPr="00C45DE6" w:rsidRDefault="00C45DE6" w:rsidP="00C45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5 статьи 11, пунктом 4 статьи 13 Федерального закона от 24.07.2007No 209-ФЗ «О развитии малого и среднего предпринимательства в Российской Федерации», Совет Остаповского сельского поселения</w:t>
      </w:r>
      <w:r w:rsidRPr="00C45D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45DE6" w:rsidRPr="00C45DE6" w:rsidRDefault="00C45DE6" w:rsidP="00C4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C45DE6" w:rsidRPr="00C45DE6" w:rsidRDefault="00C45DE6" w:rsidP="00C4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DE6" w:rsidRPr="00C45DE6" w:rsidRDefault="00C45DE6" w:rsidP="00C45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E6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порядок создания и деятельности координационных или совещательных органов в области развития малого и среднего предпринимательства в Остаповском сельском поселении.</w:t>
      </w:r>
    </w:p>
    <w:p w:rsidR="00C45DE6" w:rsidRPr="00C45DE6" w:rsidRDefault="00C45DE6" w:rsidP="00C45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E6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настоящее постановление на информационном стенде администрации</w:t>
      </w:r>
    </w:p>
    <w:p w:rsidR="00C45DE6" w:rsidRPr="00C45DE6" w:rsidRDefault="00C45DE6" w:rsidP="00C45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5D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Остаповского  сельского</w:t>
      </w:r>
      <w:proofErr w:type="gramEnd"/>
      <w:r w:rsidRPr="00C45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C45DE6" w:rsidRPr="00C45DE6" w:rsidRDefault="00C45DE6" w:rsidP="00C45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3.Установить, что настоящее решение </w:t>
      </w:r>
      <w:proofErr w:type="gramStart"/>
      <w:r w:rsidRPr="00C45D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 в</w:t>
      </w:r>
      <w:proofErr w:type="gramEnd"/>
      <w:r w:rsidRPr="00C45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со дня опубликования.</w:t>
      </w:r>
    </w:p>
    <w:p w:rsidR="00C45DE6" w:rsidRPr="00C45DE6" w:rsidRDefault="00C45DE6" w:rsidP="00C45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4.Контроль исполнения настоящего </w:t>
      </w:r>
      <w:r w:rsidR="005D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возложить на администрацию Остаповского сельского поселения. </w:t>
      </w:r>
    </w:p>
    <w:p w:rsidR="00C45DE6" w:rsidRPr="00C45DE6" w:rsidRDefault="00C45DE6" w:rsidP="00C45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DE6" w:rsidRPr="00C45DE6" w:rsidRDefault="00C45DE6" w:rsidP="00C45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DE6" w:rsidRPr="00C45DE6" w:rsidRDefault="00C45DE6" w:rsidP="00C45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DE6" w:rsidRPr="00C45DE6" w:rsidRDefault="00C45DE6" w:rsidP="00C45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DE6" w:rsidRPr="00C45DE6" w:rsidRDefault="00C45DE6" w:rsidP="00C45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DE6" w:rsidRPr="00C45DE6" w:rsidRDefault="00C45DE6" w:rsidP="00C45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DE6" w:rsidRPr="00C45DE6" w:rsidRDefault="00C45DE6" w:rsidP="00C45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DE6" w:rsidRPr="00C45DE6" w:rsidRDefault="00C45DE6" w:rsidP="00C45DE6">
      <w:pPr>
        <w:pStyle w:val="HTML"/>
        <w:rPr>
          <w:rFonts w:ascii="Times New Roman" w:hAnsi="Times New Roman"/>
          <w:sz w:val="28"/>
          <w:szCs w:val="28"/>
        </w:rPr>
      </w:pPr>
      <w:r w:rsidRPr="00C45DE6">
        <w:rPr>
          <w:rFonts w:ascii="Times New Roman" w:hAnsi="Times New Roman"/>
          <w:bCs/>
          <w:sz w:val="28"/>
          <w:szCs w:val="28"/>
        </w:rPr>
        <w:t>Глава</w:t>
      </w:r>
      <w:r w:rsidRPr="00C45DE6">
        <w:rPr>
          <w:b/>
          <w:bCs/>
          <w:sz w:val="28"/>
          <w:szCs w:val="28"/>
        </w:rPr>
        <w:t xml:space="preserve"> </w:t>
      </w:r>
      <w:r w:rsidRPr="00C45DE6">
        <w:rPr>
          <w:rFonts w:ascii="Times New Roman" w:hAnsi="Times New Roman"/>
          <w:sz w:val="28"/>
          <w:szCs w:val="28"/>
        </w:rPr>
        <w:t>Остаповского сельского поселения,</w:t>
      </w:r>
    </w:p>
    <w:p w:rsidR="00C45DE6" w:rsidRPr="00C45DE6" w:rsidRDefault="00C45DE6" w:rsidP="00C45DE6">
      <w:pPr>
        <w:pStyle w:val="HTML"/>
        <w:rPr>
          <w:rFonts w:ascii="Times New Roman" w:hAnsi="Times New Roman"/>
          <w:sz w:val="28"/>
          <w:szCs w:val="28"/>
        </w:rPr>
      </w:pPr>
      <w:r w:rsidRPr="00C45DE6">
        <w:rPr>
          <w:rFonts w:ascii="Times New Roman" w:hAnsi="Times New Roman"/>
          <w:sz w:val="28"/>
          <w:szCs w:val="28"/>
        </w:rPr>
        <w:t>Председатель Совета Остаповского</w:t>
      </w:r>
    </w:p>
    <w:p w:rsidR="00C45DE6" w:rsidRPr="00C45DE6" w:rsidRDefault="00C45DE6" w:rsidP="00C45DE6">
      <w:pPr>
        <w:pStyle w:val="HTML"/>
        <w:rPr>
          <w:rFonts w:ascii="Times New Roman" w:hAnsi="Times New Roman"/>
          <w:sz w:val="28"/>
          <w:szCs w:val="28"/>
        </w:rPr>
      </w:pPr>
      <w:r w:rsidRPr="00C45DE6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С.Ю. Бражникова</w:t>
      </w:r>
    </w:p>
    <w:p w:rsidR="00C45DE6" w:rsidRPr="00C45DE6" w:rsidRDefault="00C45DE6" w:rsidP="00C45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DE6" w:rsidRPr="00C45DE6" w:rsidRDefault="00C45DE6" w:rsidP="00C45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DE6" w:rsidRDefault="00C45DE6" w:rsidP="00C45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E6" w:rsidRDefault="00C45DE6" w:rsidP="00C45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E6" w:rsidRDefault="00C45DE6" w:rsidP="00C45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E6" w:rsidRDefault="00C45DE6" w:rsidP="00C45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E6" w:rsidRDefault="00C45DE6" w:rsidP="00C45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E6" w:rsidRDefault="00C45DE6" w:rsidP="00C45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E6" w:rsidRDefault="00C45DE6" w:rsidP="00C45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E6" w:rsidRDefault="00C45DE6" w:rsidP="00C45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E6" w:rsidRPr="00C45DE6" w:rsidRDefault="00C45DE6" w:rsidP="00C4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создания   деятельности</w:t>
      </w:r>
    </w:p>
    <w:p w:rsidR="00C45DE6" w:rsidRPr="00C45DE6" w:rsidRDefault="00C45DE6" w:rsidP="00C4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координационных или совещательных органов в области развития малого и среднего предпринимательства в </w:t>
      </w:r>
      <w:proofErr w:type="gramStart"/>
      <w:r w:rsidRPr="00C45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Остаповском  сельском</w:t>
      </w:r>
      <w:proofErr w:type="gramEnd"/>
      <w:r w:rsidRPr="00C45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поселении</w:t>
      </w:r>
    </w:p>
    <w:p w:rsidR="00C45DE6" w:rsidRDefault="00C45DE6" w:rsidP="00C45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E6" w:rsidRPr="00C45DE6" w:rsidRDefault="00C45DE6" w:rsidP="00C45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нормативный акт определяет порядок создания и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координационных или совещательных органов в области развития малого и 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Остаповского </w:t>
      </w: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proofErr w:type="gramStart"/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поселения(</w:t>
      </w:r>
      <w:proofErr w:type="gramEnd"/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-координационные или совещательные органы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соответственно), в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Остаповском </w:t>
      </w: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</w:t>
      </w:r>
      <w:proofErr w:type="gramEnd"/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поселении.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Координационные или совещательные органы создаются в целях обеспечения участия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 субъектов малого и среднего предпринимательства, некоммерческих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определенного круга задач или для проведения конкретных мероприятий.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Совещательные органы именуются советами и образуются для предварительного рассмотрения вопросов и подготовки по ним предложений, носящих </w:t>
      </w:r>
      <w:proofErr w:type="gramStart"/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рекомендательный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</w:t>
      </w:r>
      <w:proofErr w:type="gramEnd"/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Создаваемый совет или комиссия может одновременно являться и координационным, и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совещательным органом.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Координационные или совещательные органы создаются в целях: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повышения роли субъектов малого и среднего предпринимательства в социально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экономическом развитии сельского поселения.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привлечения субъектов малого и среднего предпринимательства к выработке </w:t>
      </w:r>
      <w:proofErr w:type="gramStart"/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proofErr w:type="gramEnd"/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политики в области развития малого и среднего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предпринимательства;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исследования и обобщения проблем субъектов малого и среднего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предпринимательства, защита их законных прав и интересов в органах государственной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власти области и органах местного самоуправления;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привлечения общественных 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объединений предпринимателей, </w:t>
      </w: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 средств массовой информации к обсуждению вопросов, касающихся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права граждан на предпринимательскую деятельность, и выработки по данным вопросам рекомендаций;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выдвижения и поддержки инициатив, направленных на реализацию муниципальной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политики в области развития малого и среднего предпринимательства;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проведения общественной экспертизы проектов муниципальных правовых актов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поселения, регулирующих развитие малого и среднего предпринимательства.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Координационные органы могут быть созданы по инициативе Администрации или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некоммерческих организаций, выражающих интересы субъектов малого и среднего предпринимательства.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Координационные или совещательные органы могут быть образованы в случае обращения некоммерческих организаций</w:t>
      </w:r>
      <w:r w:rsidR="005D7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поселения, выражающих интересы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субъектов малого и среднего предпринимательства (далее -некоммерческие организации), в Администрацию с предложением создать при данных органах координационные или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совещательные органы.</w:t>
      </w:r>
      <w:r w:rsidR="005D7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обязана</w:t>
      </w:r>
      <w:r w:rsidR="005D7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месяца рассмотреть указанное предложение о создании координационных или совещательных органов.</w:t>
      </w:r>
    </w:p>
    <w:p w:rsidR="00AB1674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Координационные или совещательные органы создаются </w:t>
      </w:r>
      <w:r w:rsidR="00AB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</w:t>
      </w:r>
      <w:proofErr w:type="gramStart"/>
      <w:r w:rsidR="00AB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5D7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принятом</w:t>
      </w:r>
      <w:r w:rsidR="00AB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распоряжении </w:t>
      </w:r>
      <w:r w:rsidR="005D7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 течение месяца в письменной форме уведомля</w:t>
      </w:r>
      <w:r w:rsidR="00AB1674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обратившиеся некоммерческие организации.</w:t>
      </w:r>
      <w:r w:rsidR="00AB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 </w:t>
      </w: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о создании координационных или совещательных органов в области развития малого и среднего предпринимательства подлежат опубликованию </w:t>
      </w:r>
    </w:p>
    <w:p w:rsidR="00AB1674" w:rsidRDefault="00AB1674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674" w:rsidRDefault="00AB1674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E6" w:rsidRPr="00C45DE6" w:rsidRDefault="00AB1674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«Вестнике Остаповского сельского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C45DE6"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размещению на официальном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DE6"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Администрации.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Координационные или совещательные органы в сфере развития малого и среднего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создаются при главе администрации </w:t>
      </w:r>
      <w:proofErr w:type="gramStart"/>
      <w:r w:rsidR="00AB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Остаповского </w:t>
      </w: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proofErr w:type="gramEnd"/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1674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AB16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Образование координационных или совещательных органов осуществляется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Администрации.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состав координационных или совещательных органов могут входить представители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 представители органов</w:t>
      </w:r>
      <w:r w:rsidR="00AB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власти, а так же </w:t>
      </w:r>
      <w:proofErr w:type="gramStart"/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B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согласованию</w:t>
      </w:r>
      <w:proofErr w:type="gramEnd"/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представители общественных организаций, союзов и ассоциаций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предпринимателей, организаций инфраструктуры поддержки малого и среднего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предпринимательства, субъекты малого и среднего предпринимательства.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Состав координационных или совещательных органов утверждается</w:t>
      </w:r>
      <w:r w:rsidR="00AB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 по согласованию с представленными в нем орга</w:t>
      </w:r>
      <w:r w:rsidR="00AB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нами государственной </w:t>
      </w: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власти, некоммерческими организациями и субъектами малого и среднего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предпринимательства.</w:t>
      </w:r>
      <w:r w:rsidR="00AB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Администрация,</w:t>
      </w:r>
      <w:r w:rsidR="00AB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</w:t>
      </w:r>
      <w:r w:rsidR="00AB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печивают участие представителей </w:t>
      </w: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некоммерческих организаций и субъектов малого и среднего предпринимательства в количестве не менее двух третей от общего числа </w:t>
      </w:r>
      <w:proofErr w:type="gramStart"/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proofErr w:type="gramEnd"/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координационных или совещательных органов.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B16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Председателем координационного или совещательного органа является</w:t>
      </w:r>
    </w:p>
    <w:p w:rsidR="00C45DE6" w:rsidRPr="00C45DE6" w:rsidRDefault="00AB1674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45DE6"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DE6"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Остаповского </w:t>
      </w:r>
      <w:r w:rsidR="00C45DE6"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proofErr w:type="gramEnd"/>
      <w:r w:rsidR="00C45DE6"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Председатель координационного или совещательного органа:</w:t>
      </w:r>
    </w:p>
    <w:p w:rsidR="00C45DE6" w:rsidRPr="00C45DE6" w:rsidRDefault="00AB1674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5DE6"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повестку дня заседаний координационного или совещательного органа;</w:t>
      </w:r>
    </w:p>
    <w:p w:rsidR="00C45DE6" w:rsidRPr="00C45DE6" w:rsidRDefault="00AB1674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5DE6"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работу координационного или совещательного органа и председательствует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его заседаниях;</w:t>
      </w:r>
    </w:p>
    <w:p w:rsidR="00C45DE6" w:rsidRPr="00C45DE6" w:rsidRDefault="00AB1674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5DE6"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протоколы заседаний координационного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DE6"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совещательного органа;</w:t>
      </w:r>
    </w:p>
    <w:p w:rsidR="00C45DE6" w:rsidRPr="00C45DE6" w:rsidRDefault="00AB1674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5DE6"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 предложения по изменению состава координационного или совещательного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органа;</w:t>
      </w:r>
    </w:p>
    <w:p w:rsidR="00C45DE6" w:rsidRPr="00C45DE6" w:rsidRDefault="00AB1674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5DE6"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информацию о деятельности координационного или совещательного органа </w:t>
      </w:r>
    </w:p>
    <w:p w:rsidR="00AB1674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решения координационного или совещательного органа:</w:t>
      </w:r>
      <w:r w:rsidR="00AB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руководителям </w:t>
      </w: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заинтересованных исполнительных органов государственной власти и органам местного самоуправления МО, а также другим заинтересованным лицам;</w:t>
      </w:r>
      <w:r w:rsidR="00AB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5DE6" w:rsidRPr="00C45DE6" w:rsidRDefault="00AB1674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5DE6"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иные действия, необходимые для обеспечения деятельности </w:t>
      </w:r>
    </w:p>
    <w:p w:rsidR="00AB1674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координационного или совещательного органа.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Заместитель председателя координационного или совещательного органа избирается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числа его членов на один год по представлению председателя координационного или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совещательного органа.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Заместитель председателя координационного или совещательного органа по поручению председателя координационного или совещательного органа:</w:t>
      </w:r>
    </w:p>
    <w:p w:rsidR="00C45DE6" w:rsidRPr="00C45DE6" w:rsidRDefault="00AB1674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5DE6"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подготовку и председательствует на заседании координационного или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совещательного органа;</w:t>
      </w:r>
    </w:p>
    <w:p w:rsidR="00C45DE6" w:rsidRPr="00C45DE6" w:rsidRDefault="00AB1674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5DE6"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координационный или совещательный орган в органах государственной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власти, органах местного самоуправления и некоммерческих организациях.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Секретарь координационного и</w:t>
      </w:r>
      <w:r w:rsidR="00AB16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совещательного органа (далее</w:t>
      </w: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-секретарь)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секретаря возлагается ответственность за комплектование и рассылку материалов к заседаниям координационного или совещательного органа за 5 дней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их начала, оповещение его членов о времени, месте проведения и повестке заседаний,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ведение, оформление и хранение протоколов заседаний.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Заседания координационного или совещательного органа проводятся в соответствии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утверждаемым им планом деятельности, но не реже одного раза в полугодие.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и по инициативе, поддержанной не менее, чем одной третью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координационного или совещательно</w:t>
      </w:r>
      <w:r w:rsidR="00AB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органа, может быть назначено </w:t>
      </w: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 w:rsidR="00AB1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очередное заседание координационного или совещательного органа.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Руководство заседанием координационного или совещательного органа осуществляет </w:t>
      </w:r>
    </w:p>
    <w:p w:rsidR="0066085E" w:rsidRDefault="0066085E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85E" w:rsidRDefault="0066085E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председатель. В отсутствие председателя заседание проводит его заместитель.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общественных объединений, не входящие в состав координационного или совещательного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органа.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Заседание координационного или совещательного органа считается правомочным,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нем присутствует не менее половины его членов.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19. Решения координационного или совещательного органа принимаются простым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большинством голосов членов координационного или совещательного органа как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присутствующих на заседании, так и отсутствующих, но выразивших свое мнение в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форме.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равенстве голосов принятым считается решение, за которое проголосовал председатель, а в его отсутствие -заместитель председателя.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Мнение членов координационного или совещательного органа, голосовавших против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принятого решения, излагается в протоколе ил</w:t>
      </w:r>
      <w:r w:rsidR="00660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отдельно в письменной форме с </w:t>
      </w: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приложением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протоколу.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координационного и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совещательного органа оформляются протоколом заседания.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Рекомендации координационного или совещательного органа направляются в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соответствующие исполнительные органы государственной власти, органы местного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самоуправления, осуществляющие полномочия в области развития малого и среднего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предпринимательства.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Координационный или совещательный орган имеет право запрашивать в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материалы по вопросам, относящимся к сфере его деятельности.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Организационно-техническое обеспечение деятельности координационного или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совещательного органа, в том числе размещение в информационных системах общего 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</w:t>
      </w:r>
      <w:r w:rsidR="00660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6608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5DE6" w:rsidRPr="00C45DE6" w:rsidRDefault="00C45DE6" w:rsidP="00C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Регламент работы координационного или совещательного органа утверждается на его </w:t>
      </w:r>
      <w:proofErr w:type="gramStart"/>
      <w:r w:rsidRPr="00C4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заседании </w:t>
      </w:r>
      <w:r w:rsidR="006608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F74B9" w:rsidRDefault="00BF74B9">
      <w:pPr>
        <w:rPr>
          <w:rFonts w:ascii="Times New Roman" w:hAnsi="Times New Roman" w:cs="Times New Roman"/>
          <w:sz w:val="24"/>
          <w:szCs w:val="24"/>
        </w:rPr>
      </w:pPr>
    </w:p>
    <w:p w:rsidR="00673AB7" w:rsidRDefault="00673AB7">
      <w:pPr>
        <w:rPr>
          <w:rFonts w:ascii="Times New Roman" w:hAnsi="Times New Roman" w:cs="Times New Roman"/>
          <w:sz w:val="24"/>
          <w:szCs w:val="24"/>
        </w:rPr>
      </w:pPr>
    </w:p>
    <w:p w:rsidR="00673AB7" w:rsidRDefault="00673AB7">
      <w:pPr>
        <w:rPr>
          <w:rFonts w:ascii="Times New Roman" w:hAnsi="Times New Roman" w:cs="Times New Roman"/>
          <w:sz w:val="24"/>
          <w:szCs w:val="24"/>
        </w:rPr>
      </w:pPr>
    </w:p>
    <w:p w:rsidR="00673AB7" w:rsidRDefault="00673AB7">
      <w:pPr>
        <w:rPr>
          <w:rFonts w:ascii="Times New Roman" w:hAnsi="Times New Roman" w:cs="Times New Roman"/>
          <w:sz w:val="24"/>
          <w:szCs w:val="24"/>
        </w:rPr>
      </w:pPr>
    </w:p>
    <w:p w:rsidR="00673AB7" w:rsidRDefault="00673AB7">
      <w:pPr>
        <w:rPr>
          <w:rFonts w:ascii="Times New Roman" w:hAnsi="Times New Roman" w:cs="Times New Roman"/>
          <w:sz w:val="24"/>
          <w:szCs w:val="24"/>
        </w:rPr>
      </w:pPr>
    </w:p>
    <w:p w:rsidR="00673AB7" w:rsidRDefault="00673AB7">
      <w:pPr>
        <w:rPr>
          <w:rFonts w:ascii="Times New Roman" w:hAnsi="Times New Roman" w:cs="Times New Roman"/>
          <w:sz w:val="24"/>
          <w:szCs w:val="24"/>
        </w:rPr>
      </w:pPr>
    </w:p>
    <w:p w:rsidR="00673AB7" w:rsidRDefault="00673AB7">
      <w:pPr>
        <w:rPr>
          <w:rFonts w:ascii="Times New Roman" w:hAnsi="Times New Roman" w:cs="Times New Roman"/>
          <w:sz w:val="24"/>
          <w:szCs w:val="24"/>
        </w:rPr>
      </w:pPr>
    </w:p>
    <w:p w:rsidR="00673AB7" w:rsidRDefault="00673AB7">
      <w:pPr>
        <w:rPr>
          <w:rFonts w:ascii="Times New Roman" w:hAnsi="Times New Roman" w:cs="Times New Roman"/>
          <w:sz w:val="24"/>
          <w:szCs w:val="24"/>
        </w:rPr>
      </w:pPr>
    </w:p>
    <w:p w:rsidR="00673AB7" w:rsidRDefault="00673AB7">
      <w:pPr>
        <w:rPr>
          <w:rFonts w:ascii="Times New Roman" w:hAnsi="Times New Roman" w:cs="Times New Roman"/>
          <w:sz w:val="24"/>
          <w:szCs w:val="24"/>
        </w:rPr>
      </w:pPr>
    </w:p>
    <w:p w:rsidR="00673AB7" w:rsidRDefault="00673AB7">
      <w:pPr>
        <w:rPr>
          <w:rFonts w:ascii="Times New Roman" w:hAnsi="Times New Roman" w:cs="Times New Roman"/>
          <w:sz w:val="24"/>
          <w:szCs w:val="24"/>
        </w:rPr>
      </w:pPr>
    </w:p>
    <w:p w:rsidR="00673AB7" w:rsidRDefault="00673AB7">
      <w:pPr>
        <w:rPr>
          <w:rFonts w:ascii="Times New Roman" w:hAnsi="Times New Roman" w:cs="Times New Roman"/>
          <w:sz w:val="24"/>
          <w:szCs w:val="24"/>
        </w:rPr>
      </w:pPr>
    </w:p>
    <w:p w:rsidR="00673AB7" w:rsidRDefault="00673AB7">
      <w:pPr>
        <w:rPr>
          <w:rFonts w:ascii="Times New Roman" w:hAnsi="Times New Roman" w:cs="Times New Roman"/>
          <w:sz w:val="24"/>
          <w:szCs w:val="24"/>
        </w:rPr>
      </w:pPr>
    </w:p>
    <w:p w:rsidR="00673AB7" w:rsidRDefault="00673AB7">
      <w:pPr>
        <w:rPr>
          <w:rFonts w:ascii="Times New Roman" w:hAnsi="Times New Roman" w:cs="Times New Roman"/>
          <w:sz w:val="24"/>
          <w:szCs w:val="24"/>
        </w:rPr>
      </w:pPr>
    </w:p>
    <w:p w:rsidR="00673AB7" w:rsidRDefault="00673AB7">
      <w:pPr>
        <w:rPr>
          <w:rFonts w:ascii="Times New Roman" w:hAnsi="Times New Roman" w:cs="Times New Roman"/>
          <w:sz w:val="24"/>
          <w:szCs w:val="24"/>
        </w:rPr>
      </w:pPr>
    </w:p>
    <w:p w:rsidR="00DD4567" w:rsidRDefault="00DD4567">
      <w:pPr>
        <w:rPr>
          <w:rFonts w:ascii="Times New Roman" w:hAnsi="Times New Roman" w:cs="Times New Roman"/>
          <w:sz w:val="24"/>
          <w:szCs w:val="24"/>
        </w:rPr>
      </w:pPr>
    </w:p>
    <w:p w:rsidR="00DD4567" w:rsidRDefault="00DD4567">
      <w:pPr>
        <w:rPr>
          <w:rFonts w:ascii="Times New Roman" w:hAnsi="Times New Roman" w:cs="Times New Roman"/>
          <w:sz w:val="24"/>
          <w:szCs w:val="24"/>
        </w:rPr>
      </w:pPr>
    </w:p>
    <w:p w:rsidR="00DD4567" w:rsidRDefault="00DD4567">
      <w:pPr>
        <w:rPr>
          <w:rFonts w:ascii="Times New Roman" w:hAnsi="Times New Roman" w:cs="Times New Roman"/>
          <w:sz w:val="24"/>
          <w:szCs w:val="24"/>
        </w:rPr>
      </w:pPr>
    </w:p>
    <w:p w:rsidR="00DD4567" w:rsidRDefault="00DD4567">
      <w:pPr>
        <w:rPr>
          <w:rFonts w:ascii="Times New Roman" w:hAnsi="Times New Roman" w:cs="Times New Roman"/>
          <w:sz w:val="24"/>
          <w:szCs w:val="24"/>
        </w:rPr>
      </w:pPr>
    </w:p>
    <w:p w:rsidR="00673AB7" w:rsidRDefault="00673AB7">
      <w:pPr>
        <w:rPr>
          <w:rFonts w:ascii="Times New Roman" w:hAnsi="Times New Roman" w:cs="Times New Roman"/>
          <w:sz w:val="24"/>
          <w:szCs w:val="24"/>
        </w:rPr>
      </w:pPr>
    </w:p>
    <w:p w:rsidR="00673AB7" w:rsidRPr="00673AB7" w:rsidRDefault="00673AB7" w:rsidP="00673AB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73A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3AB7">
        <w:rPr>
          <w:rFonts w:ascii="Times New Roman" w:hAnsi="Times New Roman" w:cs="Times New Roman"/>
          <w:b/>
          <w:bCs/>
          <w:sz w:val="28"/>
          <w:szCs w:val="28"/>
        </w:rPr>
        <w:t>Администрация Остаповского сельского поселения</w:t>
      </w:r>
    </w:p>
    <w:p w:rsidR="00673AB7" w:rsidRPr="00673AB7" w:rsidRDefault="00673AB7" w:rsidP="00673A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AB7">
        <w:rPr>
          <w:rFonts w:ascii="Times New Roman" w:hAnsi="Times New Roman" w:cs="Times New Roman"/>
          <w:b/>
          <w:bCs/>
          <w:sz w:val="28"/>
          <w:szCs w:val="28"/>
        </w:rPr>
        <w:t>Шуйского муниципального района Ивановской области</w:t>
      </w:r>
    </w:p>
    <w:p w:rsidR="00673AB7" w:rsidRPr="00673AB7" w:rsidRDefault="00673AB7" w:rsidP="00673A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AB7">
        <w:rPr>
          <w:rFonts w:ascii="Times New Roman" w:hAnsi="Times New Roman" w:cs="Times New Roman"/>
          <w:b/>
          <w:bCs/>
          <w:sz w:val="28"/>
          <w:szCs w:val="28"/>
        </w:rPr>
        <w:t xml:space="preserve">155908 д. </w:t>
      </w:r>
      <w:proofErr w:type="gramStart"/>
      <w:r w:rsidRPr="00673AB7">
        <w:rPr>
          <w:rFonts w:ascii="Times New Roman" w:hAnsi="Times New Roman" w:cs="Times New Roman"/>
          <w:b/>
          <w:bCs/>
          <w:sz w:val="28"/>
          <w:szCs w:val="28"/>
        </w:rPr>
        <w:t xml:space="preserve">Остапово,  </w:t>
      </w:r>
      <w:proofErr w:type="spellStart"/>
      <w:r w:rsidRPr="00673AB7">
        <w:rPr>
          <w:rFonts w:ascii="Times New Roman" w:hAnsi="Times New Roman" w:cs="Times New Roman"/>
          <w:b/>
          <w:bCs/>
          <w:sz w:val="28"/>
          <w:szCs w:val="28"/>
        </w:rPr>
        <w:t>ул.Зелёная</w:t>
      </w:r>
      <w:proofErr w:type="spellEnd"/>
      <w:proofErr w:type="gramEnd"/>
      <w:r w:rsidRPr="00673AB7">
        <w:rPr>
          <w:rFonts w:ascii="Times New Roman" w:hAnsi="Times New Roman" w:cs="Times New Roman"/>
          <w:b/>
          <w:bCs/>
          <w:sz w:val="28"/>
          <w:szCs w:val="28"/>
        </w:rPr>
        <w:t>,  д.72</w:t>
      </w:r>
    </w:p>
    <w:p w:rsidR="00673AB7" w:rsidRPr="00673AB7" w:rsidRDefault="00673AB7" w:rsidP="00673AB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AB7">
        <w:rPr>
          <w:rFonts w:ascii="Times New Roman" w:hAnsi="Times New Roman" w:cs="Times New Roman"/>
          <w:b/>
          <w:bCs/>
          <w:sz w:val="28"/>
          <w:szCs w:val="28"/>
        </w:rPr>
        <w:t>Тел.(факс) 3-04-75, 3-09-30</w:t>
      </w:r>
    </w:p>
    <w:p w:rsidR="00673AB7" w:rsidRPr="00673AB7" w:rsidRDefault="00673AB7" w:rsidP="00673AB7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73AB7" w:rsidRPr="00673AB7" w:rsidRDefault="00673AB7" w:rsidP="00673A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AB7"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673AB7" w:rsidRDefault="00673AB7" w:rsidP="00673A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AB7">
        <w:rPr>
          <w:rFonts w:ascii="Times New Roman" w:hAnsi="Times New Roman" w:cs="Times New Roman"/>
          <w:b/>
          <w:sz w:val="24"/>
          <w:szCs w:val="24"/>
        </w:rPr>
        <w:t>заседания Координационного Совета предпринимателей по развитию и поддержке малого и среднего предпринимательства при администрации</w:t>
      </w:r>
    </w:p>
    <w:p w:rsidR="00673AB7" w:rsidRPr="00673AB7" w:rsidRDefault="00673AB7" w:rsidP="00673A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673AB7">
        <w:rPr>
          <w:rFonts w:ascii="Times New Roman" w:hAnsi="Times New Roman" w:cs="Times New Roman"/>
          <w:b/>
          <w:sz w:val="24"/>
          <w:szCs w:val="24"/>
        </w:rPr>
        <w:t>Остаповского Сельского поселения</w:t>
      </w:r>
      <w:r w:rsidRPr="00673AB7">
        <w:rPr>
          <w:rFonts w:ascii="Times New Roman" w:hAnsi="Times New Roman" w:cs="Times New Roman"/>
          <w:b/>
          <w:sz w:val="24"/>
          <w:szCs w:val="24"/>
        </w:rPr>
        <w:tab/>
      </w:r>
      <w:r w:rsidRPr="00673AB7">
        <w:rPr>
          <w:rFonts w:ascii="Times New Roman" w:hAnsi="Times New Roman" w:cs="Times New Roman"/>
          <w:b/>
          <w:sz w:val="24"/>
          <w:szCs w:val="24"/>
        </w:rPr>
        <w:tab/>
      </w:r>
      <w:r w:rsidRPr="00673AB7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673AB7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673AB7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Pr="00673AB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673AB7">
        <w:rPr>
          <w:rFonts w:ascii="Times New Roman" w:hAnsi="Times New Roman" w:cs="Times New Roman"/>
          <w:b/>
          <w:sz w:val="24"/>
          <w:szCs w:val="24"/>
        </w:rPr>
        <w:tab/>
      </w:r>
      <w:r w:rsidRPr="00673AB7">
        <w:rPr>
          <w:rFonts w:ascii="Times New Roman" w:hAnsi="Times New Roman" w:cs="Times New Roman"/>
          <w:b/>
          <w:sz w:val="24"/>
          <w:szCs w:val="24"/>
        </w:rPr>
        <w:tab/>
      </w:r>
      <w:r w:rsidRPr="00673AB7">
        <w:rPr>
          <w:rFonts w:ascii="Times New Roman" w:hAnsi="Times New Roman" w:cs="Times New Roman"/>
          <w:b/>
          <w:sz w:val="24"/>
          <w:szCs w:val="24"/>
        </w:rPr>
        <w:tab/>
      </w:r>
      <w:r w:rsidRPr="00673AB7">
        <w:rPr>
          <w:rFonts w:ascii="Times New Roman" w:hAnsi="Times New Roman" w:cs="Times New Roman"/>
          <w:b/>
          <w:sz w:val="24"/>
          <w:szCs w:val="24"/>
        </w:rPr>
        <w:tab/>
      </w:r>
      <w:r w:rsidRPr="00673AB7">
        <w:rPr>
          <w:rFonts w:ascii="Times New Roman" w:hAnsi="Times New Roman" w:cs="Times New Roman"/>
          <w:b/>
          <w:sz w:val="24"/>
          <w:szCs w:val="24"/>
        </w:rPr>
        <w:tab/>
      </w:r>
      <w:r w:rsidRPr="00673AB7">
        <w:rPr>
          <w:rFonts w:ascii="Times New Roman" w:hAnsi="Times New Roman" w:cs="Times New Roman"/>
          <w:b/>
          <w:sz w:val="24"/>
          <w:szCs w:val="24"/>
        </w:rPr>
        <w:tab/>
      </w:r>
      <w:r w:rsidRPr="00673AB7">
        <w:rPr>
          <w:rFonts w:ascii="Times New Roman" w:hAnsi="Times New Roman" w:cs="Times New Roman"/>
          <w:b/>
          <w:sz w:val="24"/>
          <w:szCs w:val="24"/>
        </w:rPr>
        <w:tab/>
      </w:r>
      <w:r w:rsidRPr="00673AB7">
        <w:rPr>
          <w:rFonts w:ascii="Times New Roman" w:hAnsi="Times New Roman" w:cs="Times New Roman"/>
          <w:b/>
          <w:sz w:val="24"/>
          <w:szCs w:val="24"/>
        </w:rPr>
        <w:tab/>
      </w:r>
      <w:r w:rsidRPr="00673AB7">
        <w:rPr>
          <w:rFonts w:ascii="Times New Roman" w:hAnsi="Times New Roman" w:cs="Times New Roman"/>
          <w:b/>
          <w:sz w:val="24"/>
          <w:szCs w:val="24"/>
        </w:rPr>
        <w:tab/>
      </w:r>
      <w:r w:rsidRPr="00673AB7">
        <w:rPr>
          <w:rFonts w:ascii="Times New Roman" w:hAnsi="Times New Roman" w:cs="Times New Roman"/>
          <w:b/>
          <w:sz w:val="24"/>
          <w:szCs w:val="24"/>
        </w:rPr>
        <w:tab/>
      </w:r>
      <w:r w:rsidRPr="00673AB7">
        <w:rPr>
          <w:rFonts w:ascii="Times New Roman" w:hAnsi="Times New Roman" w:cs="Times New Roman"/>
          <w:b/>
          <w:sz w:val="24"/>
          <w:szCs w:val="24"/>
        </w:rPr>
        <w:tab/>
      </w:r>
      <w:r w:rsidRPr="00673AB7">
        <w:rPr>
          <w:rFonts w:ascii="Times New Roman" w:hAnsi="Times New Roman" w:cs="Times New Roman"/>
          <w:b/>
          <w:sz w:val="24"/>
          <w:szCs w:val="24"/>
        </w:rPr>
        <w:tab/>
      </w:r>
      <w:r w:rsidRPr="00673AB7">
        <w:rPr>
          <w:rFonts w:ascii="Times New Roman" w:hAnsi="Times New Roman" w:cs="Times New Roman"/>
          <w:b/>
          <w:sz w:val="24"/>
          <w:szCs w:val="24"/>
        </w:rPr>
        <w:tab/>
      </w:r>
      <w:r w:rsidRPr="00673AB7">
        <w:rPr>
          <w:rFonts w:ascii="Times New Roman" w:hAnsi="Times New Roman" w:cs="Times New Roman"/>
          <w:b/>
          <w:sz w:val="24"/>
          <w:szCs w:val="24"/>
        </w:rPr>
        <w:tab/>
      </w:r>
      <w:r w:rsidRPr="00673AB7">
        <w:rPr>
          <w:rFonts w:ascii="Times New Roman" w:hAnsi="Times New Roman" w:cs="Times New Roman"/>
          <w:b/>
          <w:sz w:val="24"/>
          <w:szCs w:val="24"/>
        </w:rPr>
        <w:tab/>
      </w:r>
      <w:r w:rsidRPr="00673AB7">
        <w:rPr>
          <w:rFonts w:ascii="Times New Roman" w:hAnsi="Times New Roman" w:cs="Times New Roman"/>
          <w:b/>
          <w:sz w:val="24"/>
          <w:szCs w:val="24"/>
        </w:rPr>
        <w:tab/>
      </w:r>
      <w:r w:rsidRPr="00673AB7">
        <w:rPr>
          <w:rFonts w:ascii="Times New Roman" w:hAnsi="Times New Roman" w:cs="Times New Roman"/>
          <w:b/>
          <w:sz w:val="24"/>
          <w:szCs w:val="24"/>
        </w:rPr>
        <w:tab/>
      </w:r>
      <w:r w:rsidRPr="00673AB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673AB7">
        <w:rPr>
          <w:rFonts w:ascii="Times New Roman" w:hAnsi="Times New Roman" w:cs="Times New Roman"/>
          <w:b/>
          <w:sz w:val="24"/>
          <w:szCs w:val="24"/>
        </w:rPr>
        <w:t>30.11.2016  г.</w:t>
      </w:r>
    </w:p>
    <w:p w:rsidR="00673AB7" w:rsidRPr="00673AB7" w:rsidRDefault="00673AB7" w:rsidP="00673AB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73AB7">
        <w:rPr>
          <w:rFonts w:ascii="Times New Roman" w:hAnsi="Times New Roman" w:cs="Times New Roman"/>
          <w:sz w:val="24"/>
          <w:szCs w:val="24"/>
          <w:u w:val="single"/>
        </w:rPr>
        <w:t>На заседании Координационного Совета присутствовали:</w:t>
      </w:r>
    </w:p>
    <w:p w:rsidR="00673AB7" w:rsidRPr="00673AB7" w:rsidRDefault="00673AB7" w:rsidP="00673AB7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73AB7">
        <w:rPr>
          <w:rFonts w:ascii="Times New Roman" w:hAnsi="Times New Roman" w:cs="Times New Roman"/>
          <w:sz w:val="24"/>
          <w:szCs w:val="24"/>
        </w:rPr>
        <w:t>Председатель Координационного Совета: Богуславский В.Д.</w:t>
      </w:r>
    </w:p>
    <w:p w:rsidR="00673AB7" w:rsidRPr="00673AB7" w:rsidRDefault="00673AB7" w:rsidP="00673AB7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73AB7">
        <w:rPr>
          <w:rFonts w:ascii="Times New Roman" w:hAnsi="Times New Roman" w:cs="Times New Roman"/>
          <w:sz w:val="24"/>
          <w:szCs w:val="24"/>
        </w:rPr>
        <w:t>Заместитель председателя – Романова С.В.</w:t>
      </w:r>
    </w:p>
    <w:p w:rsidR="00673AB7" w:rsidRPr="00673AB7" w:rsidRDefault="00673AB7" w:rsidP="00673AB7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73AB7">
        <w:rPr>
          <w:rFonts w:ascii="Times New Roman" w:hAnsi="Times New Roman" w:cs="Times New Roman"/>
          <w:sz w:val="24"/>
          <w:szCs w:val="24"/>
        </w:rPr>
        <w:t>Секретарь Координационного Совета: Донская И.Ю.</w:t>
      </w:r>
    </w:p>
    <w:p w:rsidR="00673AB7" w:rsidRPr="00673AB7" w:rsidRDefault="00673AB7" w:rsidP="00673AB7">
      <w:pPr>
        <w:tabs>
          <w:tab w:val="num" w:pos="709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AB7" w:rsidRPr="00673AB7" w:rsidRDefault="00673AB7" w:rsidP="00673AB7">
      <w:pPr>
        <w:tabs>
          <w:tab w:val="num" w:pos="709"/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73AB7">
        <w:rPr>
          <w:rFonts w:ascii="Times New Roman" w:hAnsi="Times New Roman" w:cs="Times New Roman"/>
          <w:sz w:val="24"/>
          <w:szCs w:val="24"/>
          <w:u w:val="single"/>
        </w:rPr>
        <w:t>Члены Координационного Совета:</w:t>
      </w:r>
    </w:p>
    <w:p w:rsidR="00673AB7" w:rsidRPr="00673AB7" w:rsidRDefault="00673AB7" w:rsidP="00673AB7">
      <w:pPr>
        <w:numPr>
          <w:ilvl w:val="0"/>
          <w:numId w:val="1"/>
        </w:numPr>
        <w:tabs>
          <w:tab w:val="left" w:pos="1080"/>
          <w:tab w:val="left" w:pos="1418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73AB7">
        <w:rPr>
          <w:rFonts w:ascii="Times New Roman" w:hAnsi="Times New Roman" w:cs="Times New Roman"/>
          <w:sz w:val="24"/>
          <w:szCs w:val="24"/>
        </w:rPr>
        <w:t>Лачинов Р.М.</w:t>
      </w:r>
    </w:p>
    <w:p w:rsidR="00673AB7" w:rsidRPr="00673AB7" w:rsidRDefault="00673AB7" w:rsidP="00673AB7">
      <w:pPr>
        <w:numPr>
          <w:ilvl w:val="0"/>
          <w:numId w:val="1"/>
        </w:numPr>
        <w:tabs>
          <w:tab w:val="left" w:pos="1080"/>
          <w:tab w:val="left" w:pos="1418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73AB7">
        <w:rPr>
          <w:rFonts w:ascii="Times New Roman" w:hAnsi="Times New Roman" w:cs="Times New Roman"/>
          <w:sz w:val="24"/>
          <w:szCs w:val="24"/>
        </w:rPr>
        <w:t>Рубашенко</w:t>
      </w:r>
      <w:proofErr w:type="spellEnd"/>
      <w:r w:rsidRPr="00673AB7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673AB7" w:rsidRPr="00673AB7" w:rsidRDefault="00673AB7" w:rsidP="00673AB7">
      <w:pPr>
        <w:numPr>
          <w:ilvl w:val="0"/>
          <w:numId w:val="1"/>
        </w:numPr>
        <w:tabs>
          <w:tab w:val="left" w:pos="1080"/>
          <w:tab w:val="left" w:pos="1418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73AB7">
        <w:rPr>
          <w:rFonts w:ascii="Times New Roman" w:hAnsi="Times New Roman" w:cs="Times New Roman"/>
          <w:sz w:val="24"/>
          <w:szCs w:val="24"/>
        </w:rPr>
        <w:t xml:space="preserve">Огнев М.Е. </w:t>
      </w:r>
    </w:p>
    <w:p w:rsidR="00673AB7" w:rsidRPr="00673AB7" w:rsidRDefault="00673AB7" w:rsidP="00673A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AB7">
        <w:rPr>
          <w:rFonts w:ascii="Times New Roman" w:hAnsi="Times New Roman" w:cs="Times New Roman"/>
          <w:b/>
          <w:sz w:val="24"/>
          <w:szCs w:val="24"/>
        </w:rPr>
        <w:t>Повестка дня заседания:</w:t>
      </w:r>
    </w:p>
    <w:p w:rsidR="00673AB7" w:rsidRPr="00673AB7" w:rsidRDefault="00673AB7" w:rsidP="00673AB7">
      <w:pPr>
        <w:pStyle w:val="msolistparagraph0"/>
        <w:numPr>
          <w:ilvl w:val="3"/>
          <w:numId w:val="1"/>
        </w:numPr>
        <w:tabs>
          <w:tab w:val="clear" w:pos="2880"/>
        </w:tabs>
        <w:ind w:left="0" w:hanging="709"/>
        <w:jc w:val="both"/>
        <w:rPr>
          <w:b/>
        </w:rPr>
      </w:pPr>
      <w:r w:rsidRPr="00673AB7">
        <w:rPr>
          <w:b/>
        </w:rPr>
        <w:t xml:space="preserve"> О вступлении в силу изменений в Закон Российской Федерации 54-ФЗ «О применении контрольно-кассовой техники при осуществлении наличных денежных расчетов с использованием электронных средств платежа.</w:t>
      </w:r>
    </w:p>
    <w:p w:rsidR="00673AB7" w:rsidRPr="00673AB7" w:rsidRDefault="00673AB7" w:rsidP="00673AB7">
      <w:pPr>
        <w:pStyle w:val="msolistparagraph0"/>
        <w:numPr>
          <w:ilvl w:val="3"/>
          <w:numId w:val="1"/>
        </w:numPr>
        <w:tabs>
          <w:tab w:val="clear" w:pos="2880"/>
        </w:tabs>
        <w:ind w:left="0" w:hanging="709"/>
        <w:jc w:val="both"/>
        <w:rPr>
          <w:b/>
        </w:rPr>
      </w:pPr>
      <w:proofErr w:type="gramStart"/>
      <w:r w:rsidRPr="00673AB7">
        <w:rPr>
          <w:b/>
        </w:rPr>
        <w:t xml:space="preserve">Разное </w:t>
      </w:r>
      <w:r w:rsidR="00DD4567">
        <w:rPr>
          <w:b/>
        </w:rPr>
        <w:t>.</w:t>
      </w:r>
      <w:proofErr w:type="gramEnd"/>
    </w:p>
    <w:p w:rsidR="00673AB7" w:rsidRPr="00673AB7" w:rsidRDefault="00673AB7" w:rsidP="00673A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AB7" w:rsidRPr="00673AB7" w:rsidRDefault="00673AB7" w:rsidP="00673A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AB7">
        <w:rPr>
          <w:rFonts w:ascii="Times New Roman" w:hAnsi="Times New Roman" w:cs="Times New Roman"/>
          <w:sz w:val="24"/>
          <w:szCs w:val="24"/>
        </w:rPr>
        <w:t xml:space="preserve">Открыл заседание Координационного Совета предпринимателей по развитию и поддержке малого и среднего предпринимательства – председатель Богуславский В.Д. объявила повестку заседания. </w:t>
      </w:r>
    </w:p>
    <w:p w:rsidR="00673AB7" w:rsidRPr="00673AB7" w:rsidRDefault="00673AB7" w:rsidP="00673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AB7">
        <w:rPr>
          <w:rFonts w:ascii="Times New Roman" w:hAnsi="Times New Roman" w:cs="Times New Roman"/>
          <w:sz w:val="24"/>
          <w:szCs w:val="24"/>
        </w:rPr>
        <w:t xml:space="preserve">Состав Координационного Совета - 6 человек, присутствовали 6 человек; «за» проголосовали –6 человек </w:t>
      </w:r>
    </w:p>
    <w:p w:rsidR="00673AB7" w:rsidRPr="00673AB7" w:rsidRDefault="00673AB7" w:rsidP="00673A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3AB7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673AB7" w:rsidRPr="00673AB7" w:rsidRDefault="00673AB7" w:rsidP="00673AB7">
      <w:pPr>
        <w:pStyle w:val="msolistparagraph0"/>
        <w:numPr>
          <w:ilvl w:val="0"/>
          <w:numId w:val="2"/>
        </w:numPr>
        <w:ind w:left="0"/>
        <w:jc w:val="both"/>
        <w:rPr>
          <w:b/>
        </w:rPr>
      </w:pPr>
      <w:r w:rsidRPr="00673AB7">
        <w:t xml:space="preserve">     </w:t>
      </w:r>
      <w:r w:rsidRPr="00673AB7">
        <w:rPr>
          <w:b/>
          <w:bCs/>
        </w:rPr>
        <w:t xml:space="preserve">По вопросу 1: </w:t>
      </w:r>
      <w:r w:rsidRPr="00673AB7">
        <w:rPr>
          <w:b/>
        </w:rPr>
        <w:t>О вступлении в силу изменений в Закон Российской Федерации 54-ФЗ «О применении контрольно-кассовой техники при осуществлении наличных денежных расчетов с использованием электронных средств платежа</w:t>
      </w:r>
    </w:p>
    <w:p w:rsidR="00673AB7" w:rsidRPr="00673AB7" w:rsidRDefault="00673AB7" w:rsidP="00673AB7">
      <w:pPr>
        <w:pStyle w:val="msolistparagraph0"/>
        <w:ind w:left="0"/>
        <w:jc w:val="both"/>
        <w:rPr>
          <w:b/>
        </w:rPr>
      </w:pPr>
    </w:p>
    <w:p w:rsidR="00673AB7" w:rsidRPr="00673AB7" w:rsidRDefault="00673AB7" w:rsidP="00673AB7">
      <w:pPr>
        <w:pStyle w:val="a6"/>
        <w:rPr>
          <w:rFonts w:ascii="Times New Roman" w:hAnsi="Times New Roman" w:cs="Times New Roman"/>
          <w:b/>
          <w:bCs/>
        </w:rPr>
      </w:pPr>
    </w:p>
    <w:p w:rsidR="00673AB7" w:rsidRPr="00673AB7" w:rsidRDefault="00673AB7" w:rsidP="00673AB7">
      <w:pPr>
        <w:pStyle w:val="a6"/>
        <w:rPr>
          <w:rFonts w:ascii="Times New Roman" w:hAnsi="Times New Roman" w:cs="Times New Roman"/>
          <w:bCs/>
        </w:rPr>
      </w:pPr>
      <w:r w:rsidRPr="00673AB7">
        <w:rPr>
          <w:rFonts w:ascii="Times New Roman" w:hAnsi="Times New Roman" w:cs="Times New Roman"/>
          <w:b/>
          <w:bCs/>
          <w:i/>
          <w:u w:val="single"/>
        </w:rPr>
        <w:t>Решено</w:t>
      </w:r>
      <w:r w:rsidRPr="00673AB7">
        <w:rPr>
          <w:rFonts w:ascii="Times New Roman" w:hAnsi="Times New Roman" w:cs="Times New Roman"/>
          <w:bCs/>
        </w:rPr>
        <w:t xml:space="preserve">: Довести до сведения всех организаций и индивидуальных, осуществляющих расчеты на территории Остаповского сельского </w:t>
      </w:r>
      <w:proofErr w:type="gramStart"/>
      <w:r w:rsidRPr="00673AB7">
        <w:rPr>
          <w:rFonts w:ascii="Times New Roman" w:hAnsi="Times New Roman" w:cs="Times New Roman"/>
          <w:bCs/>
        </w:rPr>
        <w:t>поселения  :</w:t>
      </w:r>
      <w:proofErr w:type="gramEnd"/>
    </w:p>
    <w:p w:rsidR="00673AB7" w:rsidRPr="00673AB7" w:rsidRDefault="00673AB7" w:rsidP="00673AB7">
      <w:pPr>
        <w:pStyle w:val="a6"/>
        <w:rPr>
          <w:rFonts w:ascii="Times New Roman" w:hAnsi="Times New Roman" w:cs="Times New Roman"/>
          <w:bCs/>
        </w:rPr>
      </w:pPr>
      <w:r w:rsidRPr="00673AB7">
        <w:rPr>
          <w:rFonts w:ascii="Times New Roman" w:hAnsi="Times New Roman" w:cs="Times New Roman"/>
          <w:bCs/>
        </w:rPr>
        <w:t>- порядок взаимодействия с ФНС: новый порядок регистрации и перерегистрации ККТ;</w:t>
      </w:r>
    </w:p>
    <w:p w:rsidR="00673AB7" w:rsidRPr="00673AB7" w:rsidRDefault="00673AB7" w:rsidP="00673AB7">
      <w:pPr>
        <w:pStyle w:val="a6"/>
        <w:rPr>
          <w:rFonts w:ascii="Times New Roman" w:hAnsi="Times New Roman" w:cs="Times New Roman"/>
          <w:bCs/>
        </w:rPr>
      </w:pPr>
      <w:r w:rsidRPr="00673AB7">
        <w:rPr>
          <w:rFonts w:ascii="Times New Roman" w:hAnsi="Times New Roman" w:cs="Times New Roman"/>
          <w:bCs/>
        </w:rPr>
        <w:t>- порядок расчета с покупателями: отправка электронного чека по требованию;</w:t>
      </w:r>
    </w:p>
    <w:p w:rsidR="00673AB7" w:rsidRPr="00673AB7" w:rsidRDefault="00673AB7" w:rsidP="00673AB7">
      <w:pPr>
        <w:pStyle w:val="a6"/>
        <w:rPr>
          <w:rFonts w:ascii="Times New Roman" w:hAnsi="Times New Roman" w:cs="Times New Roman"/>
          <w:bCs/>
        </w:rPr>
      </w:pPr>
    </w:p>
    <w:p w:rsidR="00673AB7" w:rsidRPr="00673AB7" w:rsidRDefault="00673AB7" w:rsidP="00673AB7">
      <w:pPr>
        <w:pStyle w:val="a6"/>
        <w:rPr>
          <w:rFonts w:ascii="Times New Roman" w:hAnsi="Times New Roman" w:cs="Times New Roman"/>
          <w:bCs/>
        </w:rPr>
      </w:pPr>
    </w:p>
    <w:p w:rsidR="00673AB7" w:rsidRPr="00673AB7" w:rsidRDefault="00673AB7" w:rsidP="00673AB7">
      <w:pPr>
        <w:pStyle w:val="a6"/>
        <w:rPr>
          <w:rFonts w:ascii="Times New Roman" w:hAnsi="Times New Roman" w:cs="Times New Roman"/>
          <w:bCs/>
        </w:rPr>
      </w:pPr>
    </w:p>
    <w:p w:rsidR="00673AB7" w:rsidRPr="00673AB7" w:rsidRDefault="00673AB7" w:rsidP="00673AB7">
      <w:pPr>
        <w:pStyle w:val="a6"/>
        <w:rPr>
          <w:rFonts w:ascii="Times New Roman" w:hAnsi="Times New Roman" w:cs="Times New Roman"/>
          <w:bCs/>
        </w:rPr>
      </w:pPr>
      <w:r w:rsidRPr="00673AB7">
        <w:rPr>
          <w:rFonts w:ascii="Times New Roman" w:hAnsi="Times New Roman" w:cs="Times New Roman"/>
          <w:bCs/>
        </w:rPr>
        <w:t xml:space="preserve">- требования к контрольно-кассовой технике: обеспечение онлайн-передачи данных о расчетах в электронном виде в ФНС через операторов фискальных данных. </w:t>
      </w:r>
    </w:p>
    <w:p w:rsidR="00673AB7" w:rsidRPr="00673AB7" w:rsidRDefault="00673AB7" w:rsidP="00673AB7">
      <w:pPr>
        <w:pStyle w:val="a6"/>
        <w:rPr>
          <w:rFonts w:ascii="Times New Roman" w:hAnsi="Times New Roman" w:cs="Times New Roman"/>
        </w:rPr>
      </w:pPr>
    </w:p>
    <w:p w:rsidR="00673AB7" w:rsidRPr="00673AB7" w:rsidRDefault="00673AB7" w:rsidP="00673AB7">
      <w:pPr>
        <w:pStyle w:val="a6"/>
        <w:jc w:val="center"/>
        <w:rPr>
          <w:rFonts w:ascii="Times New Roman" w:hAnsi="Times New Roman" w:cs="Times New Roman"/>
        </w:rPr>
      </w:pPr>
      <w:r w:rsidRPr="00673AB7">
        <w:rPr>
          <w:rFonts w:ascii="Times New Roman" w:hAnsi="Times New Roman" w:cs="Times New Roman"/>
        </w:rPr>
        <w:t>Голосовали: «Единогласно» 6 человек- «за»</w:t>
      </w:r>
    </w:p>
    <w:p w:rsidR="00673AB7" w:rsidRPr="00673AB7" w:rsidRDefault="00673AB7" w:rsidP="00673A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AB7">
        <w:rPr>
          <w:rFonts w:ascii="Times New Roman" w:hAnsi="Times New Roman" w:cs="Times New Roman"/>
          <w:b/>
          <w:sz w:val="24"/>
          <w:szCs w:val="24"/>
        </w:rPr>
        <w:t xml:space="preserve">2. Разное </w:t>
      </w:r>
    </w:p>
    <w:p w:rsidR="00673AB7" w:rsidRPr="00673AB7" w:rsidRDefault="00673AB7" w:rsidP="00673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3AB7">
        <w:rPr>
          <w:rFonts w:ascii="Times New Roman" w:hAnsi="Times New Roman" w:cs="Times New Roman"/>
        </w:rPr>
        <w:t xml:space="preserve">- Отметили работу всех предпринимателей Остаповского сельского </w:t>
      </w:r>
      <w:proofErr w:type="gramStart"/>
      <w:r w:rsidRPr="00673AB7">
        <w:rPr>
          <w:rFonts w:ascii="Times New Roman" w:hAnsi="Times New Roman" w:cs="Times New Roman"/>
        </w:rPr>
        <w:t>поселения ,</w:t>
      </w:r>
      <w:proofErr w:type="gramEnd"/>
      <w:r w:rsidRPr="00673AB7">
        <w:rPr>
          <w:rFonts w:ascii="Times New Roman" w:hAnsi="Times New Roman" w:cs="Times New Roman"/>
        </w:rPr>
        <w:t xml:space="preserve"> их помощь и участие в организации и проведении праздников  для жителей поселения. </w:t>
      </w:r>
    </w:p>
    <w:p w:rsidR="00673AB7" w:rsidRPr="00673AB7" w:rsidRDefault="00673AB7" w:rsidP="00673AB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73AB7" w:rsidRPr="00673AB7" w:rsidRDefault="00673AB7" w:rsidP="00673AB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73AB7">
        <w:rPr>
          <w:rFonts w:ascii="Times New Roman" w:hAnsi="Times New Roman" w:cs="Times New Roman"/>
          <w:b/>
        </w:rPr>
        <w:t xml:space="preserve">Секретарь Координационного Совета </w:t>
      </w:r>
      <w:r w:rsidRPr="00673AB7">
        <w:rPr>
          <w:rFonts w:ascii="Times New Roman" w:hAnsi="Times New Roman" w:cs="Times New Roman"/>
          <w:b/>
        </w:rPr>
        <w:tab/>
      </w:r>
      <w:r w:rsidRPr="00673AB7">
        <w:rPr>
          <w:rFonts w:ascii="Times New Roman" w:hAnsi="Times New Roman" w:cs="Times New Roman"/>
          <w:b/>
        </w:rPr>
        <w:tab/>
      </w:r>
      <w:r w:rsidRPr="00673AB7">
        <w:rPr>
          <w:rFonts w:ascii="Times New Roman" w:hAnsi="Times New Roman" w:cs="Times New Roman"/>
          <w:b/>
        </w:rPr>
        <w:tab/>
      </w:r>
      <w:r w:rsidRPr="00673AB7">
        <w:rPr>
          <w:rFonts w:ascii="Times New Roman" w:hAnsi="Times New Roman" w:cs="Times New Roman"/>
          <w:b/>
        </w:rPr>
        <w:tab/>
        <w:t xml:space="preserve">И.Ю. Донская </w:t>
      </w:r>
    </w:p>
    <w:p w:rsidR="00DD4567" w:rsidRDefault="00DD4567" w:rsidP="00673AB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73AB7" w:rsidRPr="00673AB7" w:rsidRDefault="00673AB7" w:rsidP="00673AB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73AB7">
        <w:rPr>
          <w:rFonts w:ascii="Times New Roman" w:hAnsi="Times New Roman" w:cs="Times New Roman"/>
          <w:b/>
        </w:rPr>
        <w:t>Председатель</w:t>
      </w:r>
    </w:p>
    <w:p w:rsidR="00673AB7" w:rsidRPr="00673AB7" w:rsidRDefault="00673AB7" w:rsidP="00673AB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73AB7">
        <w:rPr>
          <w:rFonts w:ascii="Times New Roman" w:hAnsi="Times New Roman" w:cs="Times New Roman"/>
          <w:b/>
        </w:rPr>
        <w:t>Координационного Совета</w:t>
      </w:r>
      <w:r w:rsidRPr="00673AB7">
        <w:rPr>
          <w:rFonts w:ascii="Times New Roman" w:hAnsi="Times New Roman" w:cs="Times New Roman"/>
          <w:b/>
        </w:rPr>
        <w:tab/>
      </w:r>
      <w:r w:rsidRPr="00673AB7">
        <w:rPr>
          <w:rFonts w:ascii="Times New Roman" w:hAnsi="Times New Roman" w:cs="Times New Roman"/>
          <w:b/>
        </w:rPr>
        <w:tab/>
      </w:r>
      <w:r w:rsidRPr="00673AB7">
        <w:rPr>
          <w:rFonts w:ascii="Times New Roman" w:hAnsi="Times New Roman" w:cs="Times New Roman"/>
          <w:b/>
        </w:rPr>
        <w:tab/>
      </w:r>
      <w:r w:rsidRPr="00673AB7">
        <w:rPr>
          <w:rFonts w:ascii="Times New Roman" w:hAnsi="Times New Roman" w:cs="Times New Roman"/>
          <w:b/>
        </w:rPr>
        <w:tab/>
      </w:r>
      <w:r w:rsidRPr="00673AB7">
        <w:rPr>
          <w:rFonts w:ascii="Times New Roman" w:hAnsi="Times New Roman" w:cs="Times New Roman"/>
          <w:b/>
        </w:rPr>
        <w:tab/>
        <w:t xml:space="preserve">В.Д. Богуславский </w:t>
      </w:r>
    </w:p>
    <w:p w:rsidR="00673AB7" w:rsidRPr="00673AB7" w:rsidRDefault="00673AB7" w:rsidP="00673AB7">
      <w:pPr>
        <w:spacing w:after="0" w:line="240" w:lineRule="auto"/>
        <w:rPr>
          <w:rFonts w:ascii="Times New Roman" w:hAnsi="Times New Roman" w:cs="Times New Roman"/>
        </w:rPr>
      </w:pPr>
    </w:p>
    <w:p w:rsidR="00673AB7" w:rsidRPr="00673AB7" w:rsidRDefault="00673AB7" w:rsidP="00673AB7">
      <w:pPr>
        <w:spacing w:after="0" w:line="240" w:lineRule="auto"/>
        <w:rPr>
          <w:rFonts w:ascii="Times New Roman" w:hAnsi="Times New Roman" w:cs="Times New Roman"/>
        </w:rPr>
      </w:pPr>
    </w:p>
    <w:sectPr w:rsidR="00673AB7" w:rsidRPr="00673AB7" w:rsidSect="00DD4567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96554"/>
    <w:multiLevelType w:val="hybridMultilevel"/>
    <w:tmpl w:val="6012F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515CA8"/>
    <w:multiLevelType w:val="hybridMultilevel"/>
    <w:tmpl w:val="CAA80A3C"/>
    <w:lvl w:ilvl="0" w:tplc="128AA0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FB"/>
    <w:rsid w:val="00340D83"/>
    <w:rsid w:val="005D7A63"/>
    <w:rsid w:val="0066085E"/>
    <w:rsid w:val="00673AB7"/>
    <w:rsid w:val="00AB1674"/>
    <w:rsid w:val="00BF74B9"/>
    <w:rsid w:val="00C45DE6"/>
    <w:rsid w:val="00D959AE"/>
    <w:rsid w:val="00DD4567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6A3B8-1449-42E7-B166-B98E4713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C45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45DE6"/>
    <w:rPr>
      <w:rFonts w:ascii="Courier New" w:eastAsia="Courier New" w:hAnsi="Courier New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0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85E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6"/>
    <w:semiHidden/>
    <w:locked/>
    <w:rsid w:val="00673AB7"/>
    <w:rPr>
      <w:sz w:val="24"/>
      <w:szCs w:val="24"/>
    </w:rPr>
  </w:style>
  <w:style w:type="paragraph" w:styleId="a6">
    <w:name w:val="Body Text"/>
    <w:basedOn w:val="a"/>
    <w:link w:val="a5"/>
    <w:semiHidden/>
    <w:rsid w:val="00673AB7"/>
    <w:pPr>
      <w:spacing w:after="0" w:line="240" w:lineRule="auto"/>
      <w:jc w:val="both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73AB7"/>
  </w:style>
  <w:style w:type="paragraph" w:customStyle="1" w:styleId="msolistparagraph0">
    <w:name w:val="msolistparagraph"/>
    <w:basedOn w:val="a"/>
    <w:rsid w:val="00673A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73A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2017-02-10T09:24:00Z</cp:lastPrinted>
  <dcterms:created xsi:type="dcterms:W3CDTF">2019-05-24T07:52:00Z</dcterms:created>
  <dcterms:modified xsi:type="dcterms:W3CDTF">2019-05-24T07:52:00Z</dcterms:modified>
</cp:coreProperties>
</file>