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E2" w:rsidRDefault="005C6DE2" w:rsidP="005C6DE2">
      <w:pPr>
        <w:jc w:val="right"/>
      </w:pPr>
      <w:r>
        <w:t>Утверждено постановлением</w:t>
      </w:r>
    </w:p>
    <w:p w:rsidR="005C6DE2" w:rsidRDefault="005C6DE2" w:rsidP="005C6DE2">
      <w:pPr>
        <w:jc w:val="right"/>
      </w:pPr>
      <w:r>
        <w:t xml:space="preserve">                                                                           </w:t>
      </w:r>
      <w:proofErr w:type="gramStart"/>
      <w:r>
        <w:t>администрации</w:t>
      </w:r>
      <w:proofErr w:type="gramEnd"/>
      <w:r>
        <w:t xml:space="preserve"> Остаповского сельского</w:t>
      </w:r>
    </w:p>
    <w:p w:rsidR="005C6DE2" w:rsidRDefault="005C6DE2" w:rsidP="005C6DE2">
      <w:pPr>
        <w:jc w:val="right"/>
      </w:pPr>
      <w:r>
        <w:t xml:space="preserve">                                                                  </w:t>
      </w:r>
      <w:r w:rsidR="00805582">
        <w:t xml:space="preserve">         </w:t>
      </w:r>
      <w:proofErr w:type="gramStart"/>
      <w:r w:rsidR="00805582">
        <w:t>поселения</w:t>
      </w:r>
      <w:proofErr w:type="gramEnd"/>
      <w:r w:rsidR="00805582">
        <w:t xml:space="preserve"> от 1</w:t>
      </w:r>
      <w:r w:rsidR="00EF7489">
        <w:t>4</w:t>
      </w:r>
      <w:r w:rsidR="00805582">
        <w:t>.11.201</w:t>
      </w:r>
      <w:r w:rsidR="00EF7489">
        <w:t>6</w:t>
      </w:r>
      <w:r>
        <w:t xml:space="preserve"> №</w:t>
      </w:r>
      <w:r w:rsidR="00805582">
        <w:t xml:space="preserve"> </w:t>
      </w:r>
      <w:r w:rsidR="00EF7489">
        <w:t>115</w:t>
      </w:r>
    </w:p>
    <w:p w:rsidR="008C0854" w:rsidRDefault="008C0854" w:rsidP="005C6DE2">
      <w:pPr>
        <w:jc w:val="right"/>
      </w:pPr>
      <w:r>
        <w:t>(</w:t>
      </w:r>
      <w:proofErr w:type="gramStart"/>
      <w:r>
        <w:t>с</w:t>
      </w:r>
      <w:proofErr w:type="gramEnd"/>
      <w:r>
        <w:t xml:space="preserve"> изменениями от 09.11.2017 № 93</w:t>
      </w:r>
      <w:r w:rsidR="009A6168">
        <w:t xml:space="preserve"> от 24.12.2018 № </w:t>
      </w:r>
      <w:r w:rsidR="00742EA3">
        <w:t>102</w:t>
      </w:r>
      <w:r w:rsidR="00CB6AA7">
        <w:t xml:space="preserve"> от 13.11.2019 № 142 от 25.12.2020 № 165</w:t>
      </w:r>
      <w:r w:rsidR="008814CF">
        <w:t xml:space="preserve"> </w:t>
      </w:r>
      <w:r w:rsidR="00DE47F6">
        <w:t>от 21.12.2021</w:t>
      </w:r>
      <w:r w:rsidR="008814CF">
        <w:t xml:space="preserve"> </w:t>
      </w:r>
      <w:r w:rsidR="008814CF">
        <w:t>№ 175</w:t>
      </w:r>
      <w:r>
        <w:t>)</w:t>
      </w:r>
    </w:p>
    <w:p w:rsidR="005C6DE2" w:rsidRDefault="005C6DE2" w:rsidP="005C6DE2">
      <w:pPr>
        <w:pStyle w:val="1"/>
        <w:numPr>
          <w:ilvl w:val="0"/>
          <w:numId w:val="2"/>
        </w:numPr>
        <w:spacing w:before="240" w:after="60" w:line="360" w:lineRule="auto"/>
        <w:ind w:firstLine="360"/>
      </w:pPr>
      <w:r>
        <w:t>ПАСПОРТ МУНИЦИПАЛЬНОЙ ПРОГРАММЫ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и спорта  на территории Остаповского сельского  поселения» </w:t>
      </w:r>
    </w:p>
    <w:p w:rsidR="005C6DE2" w:rsidRDefault="005C6DE2" w:rsidP="005C6DE2">
      <w:pPr>
        <w:ind w:firstLine="360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"/>
        <w:gridCol w:w="6866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firstLine="360"/>
              <w:jc w:val="both"/>
              <w:rPr>
                <w:b/>
              </w:rPr>
            </w:pPr>
            <w:r>
              <w:t>«Развитие культуры и спорта на территории Остаповского сельского поселения» (далее Программа).</w:t>
            </w: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 w:rsidP="008C0854">
            <w:pPr>
              <w:ind w:firstLine="360"/>
              <w:jc w:val="both"/>
            </w:pPr>
            <w:r>
              <w:t>201</w:t>
            </w:r>
            <w:r w:rsidR="00EF7489">
              <w:t>7</w:t>
            </w:r>
            <w:r>
              <w:t>-20</w:t>
            </w:r>
            <w:r w:rsidR="00DE47F6">
              <w:t>24</w:t>
            </w:r>
            <w:r>
              <w:t xml:space="preserve"> гг.</w:t>
            </w: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«Обеспечение деятельности, сохранение и развитие учреждений культуры на территории Остаповского  сельского  поселения» </w:t>
            </w:r>
          </w:p>
          <w:p w:rsidR="005C6DE2" w:rsidRDefault="00EF7489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5C6DE2">
              <w:rPr>
                <w:bCs/>
              </w:rPr>
              <w:t xml:space="preserve">«Развитие физической культуры и спорта на территории Остаповского сельского поселения» </w:t>
            </w:r>
          </w:p>
          <w:p w:rsidR="005C6DE2" w:rsidRDefault="005C6DE2">
            <w:pPr>
              <w:ind w:firstLine="360"/>
              <w:jc w:val="both"/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Муниципальное казённое учреждение «Культурно-досуговый центр Остаповского сельского поселения»</w:t>
            </w:r>
          </w:p>
        </w:tc>
      </w:tr>
      <w:tr w:rsidR="005C6DE2" w:rsidTr="005C6DE2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3"/>
            </w:pPr>
            <w: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7" w:rsidRDefault="00CB6AA7" w:rsidP="00CB6AA7">
            <w:pPr>
              <w:ind w:right="252" w:firstLine="360"/>
              <w:jc w:val="both"/>
            </w:pPr>
            <w:r>
              <w:t xml:space="preserve">Предполагаемый объём финансирования Программы за </w:t>
            </w:r>
            <w:r w:rsidR="003950D1">
              <w:t>восемь</w:t>
            </w:r>
            <w:r>
              <w:t xml:space="preserve"> лет составит </w:t>
            </w:r>
            <w:r w:rsidR="003D1CD9">
              <w:t>45 055 239,30</w:t>
            </w:r>
            <w:r>
              <w:t xml:space="preserve"> рублей: </w:t>
            </w:r>
          </w:p>
          <w:p w:rsidR="00CB6AA7" w:rsidRDefault="00CB6AA7" w:rsidP="00CB6AA7">
            <w:pPr>
              <w:ind w:right="252" w:firstLine="360"/>
              <w:jc w:val="both"/>
            </w:pP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том числе: </w:t>
            </w:r>
          </w:p>
          <w:p w:rsidR="00CB6AA7" w:rsidRDefault="00CB6AA7" w:rsidP="00CB6AA7">
            <w:pPr>
              <w:ind w:right="252" w:firstLine="360"/>
              <w:jc w:val="both"/>
            </w:pPr>
            <w:r>
              <w:t>2017 год- 7 347 980,29</w:t>
            </w:r>
          </w:p>
          <w:p w:rsidR="00CB6AA7" w:rsidRPr="00B058EB" w:rsidRDefault="00CB6AA7" w:rsidP="00CB6AA7">
            <w:pPr>
              <w:ind w:right="252" w:firstLine="360"/>
              <w:jc w:val="both"/>
            </w:pPr>
            <w:proofErr w:type="gramStart"/>
            <w:r w:rsidRPr="00B058EB">
              <w:t>средства</w:t>
            </w:r>
            <w:proofErr w:type="gramEnd"/>
            <w:r w:rsidRPr="00B058EB">
              <w:t xml:space="preserve"> местного бюджета- </w:t>
            </w:r>
            <w:r>
              <w:t>7120007,29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 w:rsidRPr="00B058EB">
              <w:t>средства</w:t>
            </w:r>
            <w:proofErr w:type="gramEnd"/>
            <w:r w:rsidRPr="00B058EB">
              <w:t xml:space="preserve"> областного бюджета</w:t>
            </w:r>
            <w:r>
              <w:t xml:space="preserve"> -227973,00</w:t>
            </w:r>
          </w:p>
          <w:p w:rsidR="00CB6AA7" w:rsidRDefault="00CB6AA7" w:rsidP="00CB6AA7">
            <w:pPr>
              <w:ind w:right="252" w:firstLine="360"/>
              <w:jc w:val="both"/>
            </w:pPr>
          </w:p>
          <w:p w:rsidR="00CB6AA7" w:rsidRDefault="00CB6AA7" w:rsidP="00CB6AA7">
            <w:pPr>
              <w:ind w:right="252" w:firstLine="360"/>
              <w:jc w:val="both"/>
            </w:pPr>
            <w:r>
              <w:t>2018 г. – 5 532 076,00 руб.,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бюджета- 5100165,00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бюджета- 431911,00</w:t>
            </w:r>
          </w:p>
          <w:p w:rsidR="00CB6AA7" w:rsidRDefault="00CB6AA7" w:rsidP="00CB6AA7">
            <w:pPr>
              <w:ind w:right="252" w:firstLine="360"/>
              <w:jc w:val="both"/>
            </w:pPr>
            <w:r>
              <w:t xml:space="preserve"> </w:t>
            </w:r>
          </w:p>
          <w:p w:rsidR="00CB6AA7" w:rsidRDefault="00CB6AA7" w:rsidP="00CB6AA7">
            <w:pPr>
              <w:ind w:right="252" w:firstLine="360"/>
              <w:jc w:val="both"/>
            </w:pPr>
            <w:r>
              <w:t xml:space="preserve">2019 г.- 6 061 826,00 рублей 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-5 578 069</w:t>
            </w:r>
            <w:r w:rsidRPr="000B2185">
              <w:t>,00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бюджета- 483757,00</w:t>
            </w:r>
          </w:p>
          <w:p w:rsidR="00CB6AA7" w:rsidRDefault="00CB6AA7" w:rsidP="00CB6AA7">
            <w:pPr>
              <w:ind w:right="252" w:firstLine="360"/>
              <w:jc w:val="both"/>
            </w:pPr>
          </w:p>
          <w:p w:rsidR="00CB6AA7" w:rsidRDefault="00CB6AA7" w:rsidP="00CB6AA7">
            <w:pPr>
              <w:ind w:right="252" w:firstLine="360"/>
              <w:jc w:val="both"/>
            </w:pPr>
            <w:r>
              <w:t xml:space="preserve">2020 г. – 5 542 401,00 руб., 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-5 007 308</w:t>
            </w:r>
            <w:r w:rsidRPr="000B2185">
              <w:t>,00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 w:rsidRPr="004A5A02">
              <w:t>средства</w:t>
            </w:r>
            <w:proofErr w:type="gramEnd"/>
            <w:r w:rsidRPr="004A5A02">
              <w:t xml:space="preserve"> областного бюджета- </w:t>
            </w:r>
            <w:r>
              <w:t>535 093</w:t>
            </w:r>
            <w:r w:rsidRPr="004A5A02">
              <w:t>,00</w:t>
            </w:r>
          </w:p>
          <w:p w:rsidR="00CB6AA7" w:rsidRDefault="00CB6AA7" w:rsidP="00CB6AA7">
            <w:pPr>
              <w:ind w:right="252" w:firstLine="360"/>
              <w:jc w:val="both"/>
            </w:pPr>
          </w:p>
          <w:p w:rsidR="00CB6AA7" w:rsidRPr="00811291" w:rsidRDefault="00CB6AA7" w:rsidP="00CB6AA7">
            <w:pPr>
              <w:ind w:right="252" w:firstLine="360"/>
              <w:jc w:val="both"/>
            </w:pPr>
            <w:r w:rsidRPr="00811291">
              <w:lastRenderedPageBreak/>
              <w:t>202</w:t>
            </w:r>
            <w:r>
              <w:t>1</w:t>
            </w:r>
            <w:r w:rsidRPr="00811291">
              <w:t xml:space="preserve"> г. – </w:t>
            </w:r>
            <w:r w:rsidR="003950D1">
              <w:t>6</w:t>
            </w:r>
            <w:r w:rsidR="00894DF6">
              <w:t> </w:t>
            </w:r>
            <w:r w:rsidR="003950D1">
              <w:t>030</w:t>
            </w:r>
            <w:r w:rsidR="00894DF6">
              <w:t xml:space="preserve"> </w:t>
            </w:r>
            <w:r w:rsidR="003950D1">
              <w:t>057,75</w:t>
            </w:r>
            <w:r w:rsidR="00894DF6">
              <w:t xml:space="preserve"> руб.</w:t>
            </w:r>
          </w:p>
          <w:p w:rsidR="00CB6AA7" w:rsidRPr="00811291" w:rsidRDefault="00CB6AA7" w:rsidP="00CB6AA7">
            <w:pPr>
              <w:ind w:right="252" w:firstLine="360"/>
              <w:jc w:val="both"/>
            </w:pPr>
            <w:proofErr w:type="gramStart"/>
            <w:r w:rsidRPr="00811291">
              <w:t>средства</w:t>
            </w:r>
            <w:proofErr w:type="gramEnd"/>
            <w:r w:rsidRPr="00811291">
              <w:t xml:space="preserve"> местного бюджета </w:t>
            </w:r>
            <w:r>
              <w:t>-</w:t>
            </w:r>
            <w:r w:rsidR="009424EE">
              <w:t>5 472 433,75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 w:rsidRPr="004A5A02">
              <w:t>средства</w:t>
            </w:r>
            <w:proofErr w:type="gramEnd"/>
            <w:r w:rsidRPr="004A5A02">
              <w:t xml:space="preserve"> областного бюджета- </w:t>
            </w:r>
            <w:r>
              <w:t>557</w:t>
            </w:r>
            <w:r w:rsidR="009424EE">
              <w:t xml:space="preserve"> </w:t>
            </w:r>
            <w:r>
              <w:t>624</w:t>
            </w:r>
            <w:r w:rsidRPr="004A5A02">
              <w:t>,00</w:t>
            </w:r>
          </w:p>
          <w:p w:rsidR="00CB6AA7" w:rsidRDefault="00CB6AA7" w:rsidP="00CB6AA7">
            <w:pPr>
              <w:ind w:right="252" w:firstLine="360"/>
              <w:jc w:val="both"/>
            </w:pPr>
          </w:p>
          <w:p w:rsidR="00CB6AA7" w:rsidRDefault="00CB6AA7" w:rsidP="00CB6AA7">
            <w:pPr>
              <w:ind w:right="252" w:firstLine="360"/>
              <w:jc w:val="both"/>
            </w:pPr>
            <w:r>
              <w:t xml:space="preserve">2022 г. – </w:t>
            </w:r>
            <w:r w:rsidR="009424EE">
              <w:t>5 565 465,26</w:t>
            </w:r>
            <w:r>
              <w:t xml:space="preserve"> руб., 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-4</w:t>
            </w:r>
            <w:r w:rsidR="00B2261B">
              <w:t> </w:t>
            </w:r>
            <w:r>
              <w:t>121</w:t>
            </w:r>
            <w:r w:rsidR="00B2261B">
              <w:t xml:space="preserve"> </w:t>
            </w:r>
            <w:r>
              <w:t>178,80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</w:t>
            </w:r>
            <w:r w:rsidR="00B2261B">
              <w:t>677 960,00</w:t>
            </w:r>
          </w:p>
          <w:p w:rsidR="00CB6AA7" w:rsidRDefault="00CB6AA7" w:rsidP="00CB6AA7">
            <w:pPr>
              <w:ind w:right="252" w:firstLine="360"/>
              <w:jc w:val="both"/>
            </w:pPr>
          </w:p>
          <w:p w:rsidR="00CB6AA7" w:rsidRDefault="00CB6AA7" w:rsidP="00CB6AA7">
            <w:pPr>
              <w:ind w:right="252" w:firstLine="360"/>
              <w:jc w:val="both"/>
            </w:pPr>
            <w:r>
              <w:t>2023 г. – 4</w:t>
            </w:r>
            <w:r w:rsidR="00B2261B">
              <w:t> 614 503,00</w:t>
            </w:r>
            <w:r>
              <w:t xml:space="preserve"> руб., 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</w:t>
            </w:r>
            <w:r w:rsidR="00B2261B">
              <w:t>4 614 503,00</w:t>
            </w:r>
          </w:p>
          <w:p w:rsidR="00CB6AA7" w:rsidRDefault="00CB6AA7" w:rsidP="00CB6AA7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бюджета- 0,00</w:t>
            </w:r>
          </w:p>
          <w:p w:rsidR="00DE47F6" w:rsidRDefault="00DE47F6" w:rsidP="00DE47F6">
            <w:pPr>
              <w:ind w:right="252" w:firstLine="360"/>
              <w:jc w:val="both"/>
            </w:pPr>
          </w:p>
          <w:p w:rsidR="00DE47F6" w:rsidRDefault="00DE47F6" w:rsidP="00DE47F6">
            <w:pPr>
              <w:ind w:right="252" w:firstLine="360"/>
              <w:jc w:val="both"/>
            </w:pPr>
            <w:r>
              <w:t>2024 г. – 4</w:t>
            </w:r>
            <w:r w:rsidR="00B2261B">
              <w:t> 614 503,00</w:t>
            </w:r>
            <w:r>
              <w:t xml:space="preserve"> руб., </w:t>
            </w:r>
          </w:p>
          <w:p w:rsidR="00DE47F6" w:rsidRDefault="00DE47F6" w:rsidP="00DE47F6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-4</w:t>
            </w:r>
            <w:r w:rsidR="00B2261B">
              <w:t> 614 503,00</w:t>
            </w:r>
          </w:p>
          <w:p w:rsidR="00DE47F6" w:rsidRDefault="00DE47F6" w:rsidP="00DE47F6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бюджета- 0,00</w:t>
            </w:r>
          </w:p>
          <w:p w:rsidR="00DE47F6" w:rsidRDefault="00DE47F6" w:rsidP="00CB6AA7">
            <w:pPr>
              <w:ind w:right="252" w:firstLine="360"/>
              <w:jc w:val="both"/>
            </w:pPr>
          </w:p>
          <w:p w:rsidR="005C6DE2" w:rsidRDefault="005C6DE2">
            <w:pPr>
              <w:ind w:right="252" w:firstLine="360"/>
              <w:jc w:val="both"/>
              <w:rPr>
                <w:i/>
              </w:rPr>
            </w:pPr>
            <w:r>
              <w:t xml:space="preserve">Объемы финансирования мероприятий Программы за счёт средств местного бюджета могут ежегодно </w:t>
            </w:r>
            <w:proofErr w:type="gramStart"/>
            <w:r>
              <w:t>корректироваться  в</w:t>
            </w:r>
            <w:proofErr w:type="gramEnd"/>
            <w:r>
              <w:t xml:space="preserve"> соответствии с финансовыми возможностями местного бюджета на соответствующий</w:t>
            </w:r>
            <w:r>
              <w:rPr>
                <w:i/>
              </w:rPr>
              <w:t xml:space="preserve">  </w:t>
            </w:r>
            <w:r>
              <w:t>финансовый год.</w:t>
            </w:r>
          </w:p>
        </w:tc>
      </w:tr>
      <w:tr w:rsidR="005C6DE2" w:rsidTr="005C6DE2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lastRenderedPageBreak/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Повышение качества услуг, предоставляемых населению Остаповского сельского поселения учреждением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 xml:space="preserve">Активизация деятельности учреждения культуры Остаповского сельского поселения. 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Модернизация материальной базы учреждения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ind w:right="252"/>
              <w:jc w:val="both"/>
            </w:pPr>
            <w: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5C6DE2" w:rsidRPr="0052209B" w:rsidRDefault="005C6DE2">
            <w:pPr>
              <w:pStyle w:val="a3"/>
              <w:ind w:left="383"/>
            </w:pPr>
            <w:r w:rsidRPr="0052209B"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образа.</w:t>
            </w:r>
          </w:p>
          <w:p w:rsidR="005C6DE2" w:rsidRDefault="005C6DE2">
            <w:pPr>
              <w:ind w:left="360" w:right="252"/>
              <w:jc w:val="both"/>
            </w:pPr>
          </w:p>
        </w:tc>
      </w:tr>
    </w:tbl>
    <w:p w:rsidR="005C6DE2" w:rsidRDefault="005C6DE2" w:rsidP="005C6DE2">
      <w:pPr>
        <w:ind w:firstLine="360"/>
        <w:rPr>
          <w:b/>
          <w:bCs/>
          <w:kern w:val="32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АНАЛИЗ ТЕКУЩЕЙ СИТУАЦИИ В СФЕРЕ РЕАЛИЗАЦИИ ПРОГРАММЫ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приоритеты развития культуры </w:t>
      </w:r>
      <w:r w:rsidR="00A5368C">
        <w:rPr>
          <w:sz w:val="28"/>
          <w:szCs w:val="28"/>
        </w:rPr>
        <w:t xml:space="preserve">Остаповского сельского </w:t>
      </w:r>
      <w:r>
        <w:rPr>
          <w:sz w:val="28"/>
          <w:szCs w:val="28"/>
        </w:rPr>
        <w:t xml:space="preserve">поселения на ближайшие три года и включает организационно-методические, </w:t>
      </w:r>
      <w:r w:rsidR="00CB6AA7">
        <w:rPr>
          <w:sz w:val="28"/>
          <w:szCs w:val="28"/>
        </w:rPr>
        <w:t xml:space="preserve">управленческие, информационные мероприятия, направленные на </w:t>
      </w:r>
      <w:r>
        <w:rPr>
          <w:sz w:val="28"/>
          <w:szCs w:val="28"/>
        </w:rPr>
        <w:t>развитие библиотечного дела, сохранение традиционной народной культуры, развитие самодеятельного художественного творчества, организацию досуга и отдыха, создание условий для предоставления качественных услуг, оказываемых учреждениями культуры для населения. Неоспорим тот факт, что культура положительно влияет на экономику через совершенствование интеллектуального, образовательного, духовного потенциала граждан, занятых в сфере материального производства.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реализацией на территории Ивановской области Федерального закона № 131-ФЗ «Об общих принципах организации местного самоуправления в РФ» в 2007 году полномочия в сфере культуры приняты на уровень </w:t>
      </w:r>
      <w:r w:rsidR="0053137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поселения. Муниципальное казённое учреждение «Культурно-досуговый центр Остаповского сельского поселения»</w:t>
      </w:r>
      <w:r w:rsidR="00EF748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 «МКУ «КДЦ Остаповского сельского</w:t>
      </w:r>
      <w:r w:rsidR="00CB6AA7">
        <w:rPr>
          <w:sz w:val="28"/>
          <w:szCs w:val="28"/>
        </w:rPr>
        <w:t xml:space="preserve"> поселения») включает в себя 4 дома</w:t>
      </w:r>
      <w:r>
        <w:rPr>
          <w:sz w:val="28"/>
          <w:szCs w:val="28"/>
        </w:rPr>
        <w:t xml:space="preserve"> Культуры, обслуживающие население более трех тысяч человек.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Реализуя конституционные права граждан в сфере культуры, Администрация Остаповского сельского поселения и МКУ «КДЦ Остаповского сельского поселения» на протяжении нескольких лет сталкиваются с такими системными проблемами, как утрата частью населения, особенно молодежью, основ традиционной культуры и старение высококвалифицированных специалистов, художественного персонала,  работающих в учреждении культуры. 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</w:p>
    <w:p w:rsidR="00A5368C" w:rsidRDefault="00A5368C" w:rsidP="005C6DE2">
      <w:pPr>
        <w:ind w:firstLine="360"/>
        <w:jc w:val="center"/>
        <w:rPr>
          <w:b/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ЦЕЛЬ И ОЖИДАЕМЫЕ РЕЗУЛЬТАТЫ РЕАЛИЗАЦИИ ПРОГРАММЫ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целей Программы основывается на стратегических целях социально-экономического развития Остаповского сельского поселения, анализе экономической и правовой среды функционирования организаций культуры.</w:t>
      </w:r>
    </w:p>
    <w:p w:rsidR="005C6DE2" w:rsidRDefault="00CB6AA7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Исходя, </w:t>
      </w:r>
      <w:r w:rsidR="005C6DE2">
        <w:rPr>
          <w:sz w:val="28"/>
          <w:szCs w:val="28"/>
        </w:rPr>
        <w:t>из этого целью Программы является формирование культурного единого пространства, создание условий для вы</w:t>
      </w:r>
      <w:r>
        <w:rPr>
          <w:sz w:val="28"/>
          <w:szCs w:val="28"/>
        </w:rPr>
        <w:t>равнивания доступа населения к </w:t>
      </w:r>
      <w:r w:rsidR="005C6DE2">
        <w:rPr>
          <w:sz w:val="28"/>
          <w:szCs w:val="28"/>
        </w:rPr>
        <w:t xml:space="preserve">культурным ценностям, информационным ресурсам и пользованию услугами учреждений культуры; повышение качества услуг в сфере культуры </w:t>
      </w:r>
      <w:r w:rsidR="00EF7489">
        <w:rPr>
          <w:sz w:val="28"/>
          <w:szCs w:val="28"/>
        </w:rPr>
        <w:t>пос</w:t>
      </w:r>
      <w:r w:rsidR="00FD20AF">
        <w:rPr>
          <w:sz w:val="28"/>
          <w:szCs w:val="28"/>
        </w:rPr>
        <w:t>е</w:t>
      </w:r>
      <w:r w:rsidR="00EF7489">
        <w:rPr>
          <w:sz w:val="28"/>
          <w:szCs w:val="28"/>
        </w:rPr>
        <w:t>ления</w:t>
      </w:r>
      <w:r w:rsidR="005C6DE2">
        <w:rPr>
          <w:sz w:val="28"/>
          <w:szCs w:val="28"/>
        </w:rPr>
        <w:t>, создание условий для сохранения и развития культурного потенциала поселения, развитие физической культуры и спорта в целях сохранения и укрепления здоровья населения и подрастающего поколения.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этой цели Программы предполагает решение следующих задач:</w:t>
      </w:r>
    </w:p>
    <w:p w:rsidR="005C6DE2" w:rsidRDefault="005C6DE2" w:rsidP="005C6D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представление населению традиционной народной культуры;</w:t>
      </w:r>
    </w:p>
    <w:p w:rsidR="005C6DE2" w:rsidRDefault="005C6DE2" w:rsidP="005C6D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доступа к услугам учреждений культуры, информации, культурным ценностям.</w:t>
      </w:r>
    </w:p>
    <w:p w:rsidR="005C6DE2" w:rsidRDefault="005C6DE2" w:rsidP="005C6D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244066"/>
          <w:sz w:val="28"/>
          <w:szCs w:val="28"/>
        </w:rPr>
        <w:t xml:space="preserve">Повышение интереса различных категорий населения поселения к занятиям  физической культурой и спортом   по месту жительства.  </w:t>
      </w:r>
      <w:r>
        <w:rPr>
          <w:color w:val="244066"/>
          <w:sz w:val="28"/>
          <w:szCs w:val="28"/>
        </w:rPr>
        <w:br/>
        <w:t>Организация физкультурно-оздоровительной работы среди молодежи,  проведение спортивно-массовых мероприятий. </w:t>
      </w:r>
    </w:p>
    <w:p w:rsidR="005C6DE2" w:rsidRDefault="005C6DE2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5C6DE2" w:rsidRDefault="005C6DE2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гастрольной деятельности самодеятельных коллективов;</w:t>
      </w:r>
    </w:p>
    <w:p w:rsidR="005C6DE2" w:rsidRDefault="005C6DE2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фестивалей, праздников, культурных акций;</w:t>
      </w:r>
    </w:p>
    <w:p w:rsidR="005C6DE2" w:rsidRDefault="00CB6AA7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упорядочения</w:t>
      </w:r>
      <w:proofErr w:type="gramEnd"/>
      <w:r>
        <w:rPr>
          <w:sz w:val="28"/>
          <w:szCs w:val="28"/>
        </w:rPr>
        <w:t xml:space="preserve"> </w:t>
      </w:r>
      <w:r w:rsidR="005C6DE2">
        <w:rPr>
          <w:sz w:val="28"/>
          <w:szCs w:val="28"/>
        </w:rPr>
        <w:t>контроля за расходованием бюджетных средств, выделяемых муниципальному учрежден</w:t>
      </w:r>
      <w:r w:rsidR="00A5368C">
        <w:rPr>
          <w:sz w:val="28"/>
          <w:szCs w:val="28"/>
        </w:rPr>
        <w:t>и</w:t>
      </w:r>
      <w:r w:rsidR="005C6DE2">
        <w:rPr>
          <w:sz w:val="28"/>
          <w:szCs w:val="28"/>
        </w:rPr>
        <w:t>ю, их экономия, эффективная организация учета, контроля и анализа использования бюджетных и внебюджетных средств, направляемых в сферу культуры.</w:t>
      </w:r>
    </w:p>
    <w:p w:rsidR="005C6DE2" w:rsidRDefault="005C6DE2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целевых показателей (индикаторов) развития учреждений культуры  Остаповского сельского поселения.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 – этот фактор имеет особое значение.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этой цели в рамках Программы предполагает решение следующих задач:</w:t>
      </w:r>
    </w:p>
    <w:p w:rsidR="005C6DE2" w:rsidRDefault="005C6DE2" w:rsidP="005C6D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Остаповского сельского поселения;</w:t>
      </w:r>
    </w:p>
    <w:p w:rsidR="005C6DE2" w:rsidRDefault="005C6DE2" w:rsidP="005C6D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творческой молодежи;</w:t>
      </w:r>
    </w:p>
    <w:p w:rsidR="005C6DE2" w:rsidRDefault="005C6DE2" w:rsidP="005C6D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доступа населения  Остаповского сельского поселения к российскому и мировому культурному наследию, современной культуре, информационным ресурсам.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поддержки творческих проектов в отрасли;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конкурсов, мастер-классов, семинаров и т.д.;</w:t>
      </w:r>
    </w:p>
    <w:p w:rsidR="005C6DE2" w:rsidRDefault="005C6DE2" w:rsidP="005C6DE2">
      <w:pPr>
        <w:pStyle w:val="a3"/>
        <w:numPr>
          <w:ilvl w:val="0"/>
          <w:numId w:val="8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поддержки самодеятельных коллективов, мастеров сцены, в части участия их в конкурсах, фестивалях, культурных акциях;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профессиональной подготовки, переподготовки и повышения квалификации кадров;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сохранения и развития традиций проведения поселенческих мероприятий по различным видам творчества;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участия детей в районных и областных, конкурсах, фестивалях, выставках;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- вовлечение в регулярные занятия физической культурой  жителей     поселения с раннего возраста до старости,  всех социально-демографических групп населения, развитие потребности вести здоровый образ жизни;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 - приобщение детей к здоровому образу жизни, профилактика детской заболеваемости и преступности путем обеспечение условий для отдыха и физического развития.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поставленных задач Программы был проведен анализ рисков, которые могут повлиять на ее выполнение.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Программы следует отнести следующие: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Финансовые риски.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 относятся к наиболее важным. Любое сокращение финансирования повлечет неисполнение мероприятий программы, и как следствие, её не выполнение.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программы.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Законодательные риски.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реализации Программы могут быть  внесены изменения в нормативные правовые акты как на федеральном уровне, так на и областном уровне. Это возможно повлечет за собой корректировку поставленных целей.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Программы.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видов рисков главными мерам по управлению ими являются своевременно принятые управленческие решения и корректировка мероприятий Программой с учетом выделенного на их реализацию ресурсного обеспечения.</w:t>
      </w:r>
    </w:p>
    <w:p w:rsidR="005C6DE2" w:rsidRDefault="005C6DE2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реализации Программы необходимо выделение </w:t>
      </w:r>
      <w:r w:rsidR="00FD20AF">
        <w:rPr>
          <w:sz w:val="28"/>
          <w:szCs w:val="28"/>
        </w:rPr>
        <w:t xml:space="preserve">2 </w:t>
      </w:r>
      <w:r>
        <w:rPr>
          <w:sz w:val="28"/>
          <w:szCs w:val="28"/>
        </w:rPr>
        <w:t>подпрограмм:</w:t>
      </w:r>
    </w:p>
    <w:p w:rsidR="005C6DE2" w:rsidRDefault="005C6DE2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«Обеспечение деятельности, сохранение и развитие учреждений культуры на территории Остаповского сельского поселения» </w:t>
      </w:r>
    </w:p>
    <w:p w:rsidR="005C6DE2" w:rsidRDefault="00FD20AF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DE2">
        <w:rPr>
          <w:sz w:val="28"/>
          <w:szCs w:val="28"/>
        </w:rPr>
        <w:t xml:space="preserve">«Развитие физической культуры и спорта на территории Остаповского сельского поселения» </w:t>
      </w:r>
    </w:p>
    <w:p w:rsidR="00DE47F6" w:rsidRDefault="00DE47F6" w:rsidP="005C6DE2">
      <w:pPr>
        <w:ind w:firstLine="360"/>
        <w:jc w:val="center"/>
        <w:rPr>
          <w:b/>
          <w:sz w:val="28"/>
          <w:szCs w:val="28"/>
        </w:rPr>
        <w:sectPr w:rsidR="00DE47F6" w:rsidSect="002A6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РЕСУРСНОЕ ОБЕСПЕЧЕНИЕ ПРОГРАММЫ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Программы осуществл</w:t>
      </w:r>
      <w:r w:rsidR="00CB6AA7">
        <w:rPr>
          <w:sz w:val="28"/>
          <w:szCs w:val="28"/>
        </w:rPr>
        <w:t xml:space="preserve">яется за счет средств местного </w:t>
      </w:r>
      <w:r>
        <w:rPr>
          <w:sz w:val="28"/>
          <w:szCs w:val="28"/>
        </w:rPr>
        <w:t>и областного бюджетов.</w:t>
      </w:r>
    </w:p>
    <w:p w:rsidR="004B6AFF" w:rsidRDefault="004B6AFF" w:rsidP="004B6AFF">
      <w:pPr>
        <w:ind w:left="360"/>
        <w:jc w:val="both"/>
        <w:rPr>
          <w:bCs/>
          <w:sz w:val="28"/>
          <w:szCs w:val="28"/>
        </w:rPr>
      </w:pPr>
    </w:p>
    <w:tbl>
      <w:tblPr>
        <w:tblW w:w="151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856"/>
        <w:gridCol w:w="1343"/>
        <w:gridCol w:w="1350"/>
        <w:gridCol w:w="1417"/>
        <w:gridCol w:w="1418"/>
        <w:gridCol w:w="1419"/>
        <w:gridCol w:w="1417"/>
        <w:gridCol w:w="1418"/>
        <w:gridCol w:w="1560"/>
        <w:gridCol w:w="1418"/>
      </w:tblGrid>
      <w:tr w:rsidR="004B6AFF" w:rsidTr="00184D78">
        <w:trPr>
          <w:trHeight w:val="1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№ п/п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Наименование подпрограммы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Источник ресурсного обеспечения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center"/>
            </w:pPr>
          </w:p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2019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center"/>
            </w:pPr>
          </w:p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center"/>
            </w:pPr>
          </w:p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center"/>
            </w:pPr>
          </w:p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2022 г.</w:t>
            </w:r>
          </w:p>
          <w:p w:rsidR="004B6AFF" w:rsidRPr="004A5A02" w:rsidRDefault="004B6AFF" w:rsidP="00184D78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center"/>
            </w:pPr>
          </w:p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2023 г.</w:t>
            </w:r>
          </w:p>
          <w:p w:rsidR="004B6AFF" w:rsidRPr="004A5A02" w:rsidRDefault="004B6AFF" w:rsidP="00184D78">
            <w:pPr>
              <w:spacing w:before="100" w:beforeAutospacing="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184D78">
            <w:pPr>
              <w:spacing w:before="100" w:beforeAutospacing="1"/>
              <w:jc w:val="center"/>
            </w:pPr>
          </w:p>
          <w:p w:rsidR="004B6AFF" w:rsidRDefault="004B6AFF" w:rsidP="00184D78">
            <w:pPr>
              <w:spacing w:before="100" w:beforeAutospacing="1"/>
              <w:jc w:val="center"/>
            </w:pPr>
            <w:r>
              <w:t>2024 г.</w:t>
            </w:r>
          </w:p>
          <w:p w:rsidR="004B6AFF" w:rsidRPr="004A5A02" w:rsidRDefault="004B6AFF" w:rsidP="00184D78">
            <w:pPr>
              <w:spacing w:before="100" w:beforeAutospacing="1"/>
              <w:jc w:val="center"/>
            </w:pPr>
          </w:p>
        </w:tc>
      </w:tr>
      <w:tr w:rsidR="004B6AFF" w:rsidTr="00184D7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Cs/>
              </w:rPr>
            </w:pPr>
            <w:r w:rsidRPr="004A5A02">
              <w:t>«Обеспечение деятельности, сохранение и развитие учреждений культуры на территории Остаповского сельского поселения»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Бюджет поселения,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70</w:t>
            </w:r>
            <w:r w:rsidRPr="004A5A02">
              <w:t>20007,29</w:t>
            </w:r>
          </w:p>
          <w:p w:rsidR="004B6AFF" w:rsidRDefault="004B6AFF" w:rsidP="00184D78">
            <w:pPr>
              <w:spacing w:before="100" w:beforeAutospacing="1"/>
              <w:jc w:val="both"/>
            </w:pPr>
          </w:p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227973,00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5100165,00</w:t>
            </w:r>
          </w:p>
          <w:p w:rsidR="004B6AFF" w:rsidRDefault="004B6AFF" w:rsidP="00184D78">
            <w:pPr>
              <w:spacing w:before="100" w:beforeAutospacing="1"/>
              <w:jc w:val="both"/>
            </w:pPr>
          </w:p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431911,00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5578</w:t>
            </w:r>
            <w:r w:rsidRPr="004A5A02">
              <w:t>069,00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483757,00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5007</w:t>
            </w:r>
            <w:r w:rsidRPr="00D52608">
              <w:t>308,00</w:t>
            </w:r>
          </w:p>
          <w:p w:rsidR="004B6AFF" w:rsidRDefault="004B6AFF" w:rsidP="00184D78">
            <w:pPr>
              <w:spacing w:before="100" w:beforeAutospacing="1"/>
              <w:jc w:val="both"/>
            </w:pPr>
            <w:r>
              <w:t xml:space="preserve">   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535093,00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5930057,75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5930057,75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184D78">
            <w:pPr>
              <w:spacing w:before="100" w:beforeAutospacing="1"/>
              <w:jc w:val="both"/>
            </w:pPr>
            <w:r>
              <w:t>5515465,26</w:t>
            </w:r>
          </w:p>
          <w:p w:rsidR="004B6AFF" w:rsidRDefault="004B6AFF" w:rsidP="00184D78">
            <w:pPr>
              <w:spacing w:before="100" w:beforeAutospacing="1"/>
              <w:jc w:val="both"/>
            </w:pPr>
          </w:p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5515465,26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184D78">
            <w:pPr>
              <w:spacing w:before="100" w:beforeAutospacing="1"/>
              <w:jc w:val="both"/>
            </w:pPr>
            <w:r>
              <w:t>4564503,00</w:t>
            </w:r>
          </w:p>
          <w:p w:rsidR="004B6AFF" w:rsidRDefault="004B6AFF" w:rsidP="00184D78">
            <w:pPr>
              <w:spacing w:before="100" w:beforeAutospacing="1"/>
              <w:jc w:val="both"/>
            </w:pPr>
          </w:p>
          <w:p w:rsidR="004B6AFF" w:rsidRDefault="004B6AFF" w:rsidP="00184D78">
            <w:pPr>
              <w:spacing w:before="100" w:beforeAutospacing="1"/>
              <w:jc w:val="both"/>
            </w:pPr>
            <w:r>
              <w:t>4564503,00</w:t>
            </w:r>
          </w:p>
          <w:p w:rsidR="004B6AFF" w:rsidRPr="004A5A02" w:rsidRDefault="004B6AFF" w:rsidP="00184D78">
            <w:pPr>
              <w:spacing w:before="100" w:beforeAutospacing="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184D78">
            <w:pPr>
              <w:spacing w:before="100" w:beforeAutospacing="1"/>
              <w:jc w:val="both"/>
            </w:pPr>
            <w:r>
              <w:t>4764503,00</w:t>
            </w:r>
          </w:p>
          <w:p w:rsidR="004B6AFF" w:rsidRDefault="004B6AFF" w:rsidP="00184D78">
            <w:pPr>
              <w:spacing w:before="100" w:beforeAutospacing="1"/>
              <w:jc w:val="both"/>
            </w:pPr>
          </w:p>
          <w:p w:rsidR="004B6AFF" w:rsidRDefault="004B6AFF" w:rsidP="00184D78">
            <w:pPr>
              <w:spacing w:before="100" w:beforeAutospacing="1"/>
              <w:jc w:val="both"/>
            </w:pPr>
          </w:p>
          <w:p w:rsidR="004B6AFF" w:rsidRDefault="004B6AFF" w:rsidP="00184D78">
            <w:pPr>
              <w:spacing w:before="100" w:beforeAutospacing="1"/>
              <w:jc w:val="both"/>
            </w:pPr>
            <w:r>
              <w:t>4764503,00</w:t>
            </w:r>
          </w:p>
          <w:p w:rsidR="004B6AFF" w:rsidRDefault="004B6AFF" w:rsidP="00184D78">
            <w:pPr>
              <w:spacing w:before="100" w:beforeAutospacing="1"/>
              <w:jc w:val="both"/>
            </w:pPr>
          </w:p>
        </w:tc>
      </w:tr>
      <w:tr w:rsidR="004B6AFF" w:rsidTr="00184D7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</w:pPr>
            <w:r w:rsidRPr="004A5A02"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jc w:val="both"/>
              <w:rPr>
                <w:bCs/>
              </w:rPr>
            </w:pPr>
            <w:r w:rsidRPr="004A5A02">
              <w:rPr>
                <w:bCs/>
              </w:rPr>
              <w:t xml:space="preserve">«Развитие физической культуры и спорта на территории </w:t>
            </w:r>
            <w:r w:rsidRPr="004A5A02">
              <w:t xml:space="preserve">Остаповского сельского </w:t>
            </w:r>
            <w:r w:rsidRPr="004A5A02">
              <w:rPr>
                <w:bCs/>
              </w:rPr>
              <w:t xml:space="preserve">поселения»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Бюджет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80000,00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 w:rsidRPr="004A5A02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10</w:t>
            </w:r>
            <w:r w:rsidRPr="004A5A02"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</w:pPr>
            <w: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184D78">
            <w:pPr>
              <w:spacing w:before="100" w:beforeAutospacing="1"/>
              <w:jc w:val="both"/>
            </w:pPr>
            <w:r>
              <w:t>50000,00</w:t>
            </w:r>
          </w:p>
        </w:tc>
      </w:tr>
      <w:tr w:rsidR="004B6AFF" w:rsidTr="00184D78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center"/>
              <w:rPr>
                <w:b/>
              </w:rPr>
            </w:pPr>
            <w:r w:rsidRPr="004A5A02">
              <w:rPr>
                <w:b/>
              </w:rPr>
              <w:t>Итого: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7347980</w:t>
            </w:r>
            <w:r w:rsidRPr="004A5A02">
              <w:rPr>
                <w:b/>
              </w:rPr>
              <w:t>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4A5A02">
              <w:rPr>
                <w:b/>
              </w:rPr>
              <w:t>532 076,00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/>
              </w:rPr>
            </w:pPr>
            <w:r w:rsidRPr="004A5A02">
              <w:rPr>
                <w:b/>
              </w:rPr>
              <w:t>6061826,00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/>
              </w:rPr>
            </w:pPr>
            <w:r w:rsidRPr="004A5A02">
              <w:rPr>
                <w:b/>
              </w:rPr>
              <w:t>4576239,00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6030057,75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5565465,26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Pr="004A5A02" w:rsidRDefault="004B6AFF" w:rsidP="00184D7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4614503,00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184D7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4814503,00</w:t>
            </w:r>
          </w:p>
        </w:tc>
      </w:tr>
    </w:tbl>
    <w:p w:rsidR="00144FE3" w:rsidRDefault="004B6AFF" w:rsidP="00801C7D">
      <w:pPr>
        <w:spacing w:before="100" w:beforeAutospacing="1" w:line="360" w:lineRule="auto"/>
        <w:ind w:firstLine="709"/>
        <w:jc w:val="both"/>
        <w:rPr>
          <w:sz w:val="28"/>
          <w:szCs w:val="28"/>
        </w:rPr>
        <w:sectPr w:rsidR="00144FE3" w:rsidSect="00144FE3">
          <w:pgSz w:w="16838" w:h="11906" w:orient="landscape"/>
          <w:pgMar w:top="1560" w:right="1134" w:bottom="142" w:left="1134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 </w:t>
      </w:r>
      <w:r>
        <w:rPr>
          <w:b/>
        </w:rPr>
        <w:t xml:space="preserve">          </w:t>
      </w:r>
      <w:r w:rsidR="005C6DE2">
        <w:rPr>
          <w:sz w:val="28"/>
          <w:szCs w:val="28"/>
        </w:rPr>
        <w:t>Объемы финансирования муниципальной программы уточняются ежегодно при формировании местного бюджета на очередной финансовый год и плановый период.</w:t>
      </w:r>
    </w:p>
    <w:p w:rsidR="00DE47F6" w:rsidRDefault="005C6DE2" w:rsidP="00CB6AA7">
      <w:pPr>
        <w:spacing w:before="100" w:beforeAutospacing="1" w:line="360" w:lineRule="auto"/>
        <w:ind w:firstLine="709"/>
        <w:jc w:val="both"/>
        <w:rPr>
          <w:b/>
        </w:rPr>
      </w:pPr>
      <w:r>
        <w:rPr>
          <w:b/>
        </w:rPr>
        <w:t xml:space="preserve">          </w:t>
      </w:r>
    </w:p>
    <w:p w:rsidR="005C6DE2" w:rsidRDefault="005C6DE2" w:rsidP="005C6DE2">
      <w:pPr>
        <w:jc w:val="right"/>
        <w:rPr>
          <w:b/>
        </w:rPr>
      </w:pPr>
      <w:r>
        <w:rPr>
          <w:b/>
        </w:rPr>
        <w:t>Приложение № 1</w:t>
      </w: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деятельности, сохранение и развитие учреждений культуры на территории Остаповского сельского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"/>
        <w:gridCol w:w="6994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«Обеспечение деятельности, сохранение и развитие учреждений культуры на территории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876D80" w:rsidP="008C0854">
            <w:pPr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FD20AF">
              <w:rPr>
                <w:sz w:val="25"/>
              </w:rPr>
              <w:t>7</w:t>
            </w:r>
            <w:r>
              <w:rPr>
                <w:sz w:val="25"/>
              </w:rPr>
              <w:t>-20</w:t>
            </w:r>
            <w:r w:rsidR="00EE15A2">
              <w:rPr>
                <w:sz w:val="25"/>
              </w:rPr>
              <w:t>24</w:t>
            </w:r>
            <w:r w:rsidR="00CB6AA7">
              <w:rPr>
                <w:sz w:val="25"/>
              </w:rPr>
              <w:t xml:space="preserve"> </w:t>
            </w:r>
            <w:r w:rsidR="005C6DE2">
              <w:rPr>
                <w:sz w:val="25"/>
              </w:rPr>
              <w:t xml:space="preserve"> гг.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поселения»</w:t>
            </w:r>
          </w:p>
        </w:tc>
      </w:tr>
      <w:tr w:rsidR="005C6DE2" w:rsidTr="005C6DE2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 w:rsidP="00FD20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условий для организации досуга и обеспечения жителей поселения услугами организаций культуры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Предполагаемый объём финансирования подпрограммы за пять лет составит </w:t>
            </w:r>
            <w:r w:rsidR="00801C7D">
              <w:rPr>
                <w:sz w:val="25"/>
              </w:rPr>
              <w:t>45055239,30</w:t>
            </w:r>
            <w:r>
              <w:rPr>
                <w:sz w:val="25"/>
              </w:rPr>
              <w:t xml:space="preserve"> рублей: </w:t>
            </w:r>
          </w:p>
          <w:p w:rsid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в том числе средства областного бюджета- 2</w:t>
            </w:r>
            <w:r w:rsidR="003D1CD9">
              <w:rPr>
                <w:sz w:val="25"/>
              </w:rPr>
              <w:t xml:space="preserve"> 914 </w:t>
            </w:r>
            <w:bookmarkStart w:id="0" w:name="_GoBack"/>
            <w:bookmarkEnd w:id="0"/>
            <w:r w:rsidR="003D1CD9">
              <w:rPr>
                <w:sz w:val="25"/>
              </w:rPr>
              <w:t>318</w:t>
            </w:r>
            <w:r>
              <w:rPr>
                <w:sz w:val="25"/>
              </w:rPr>
              <w:t>,00 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2017 г.-   7 247 980,29 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2018 г. –  </w:t>
            </w:r>
            <w:r>
              <w:t xml:space="preserve">5 501503,00  </w:t>
            </w:r>
            <w:r>
              <w:rPr>
                <w:sz w:val="25"/>
              </w:rPr>
              <w:t>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2019 г. –  </w:t>
            </w:r>
            <w:r w:rsidRPr="00E17471">
              <w:t>6</w:t>
            </w:r>
            <w:r>
              <w:t> </w:t>
            </w:r>
            <w:r w:rsidRPr="00E17471">
              <w:t>088</w:t>
            </w:r>
            <w:r>
              <w:t xml:space="preserve"> 826,00 </w:t>
            </w:r>
            <w:r>
              <w:rPr>
                <w:sz w:val="25"/>
              </w:rPr>
              <w:t>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2020 г.-    </w:t>
            </w:r>
            <w:r w:rsidRPr="00E17471">
              <w:t>5</w:t>
            </w:r>
            <w:r>
              <w:t xml:space="preserve"> </w:t>
            </w:r>
            <w:r w:rsidRPr="00E17471">
              <w:t>442</w:t>
            </w:r>
            <w:r>
              <w:t xml:space="preserve"> 401,00 </w:t>
            </w:r>
            <w:r>
              <w:rPr>
                <w:sz w:val="25"/>
              </w:rPr>
              <w:t xml:space="preserve">руб. 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2021 г.-    5 930 057,75 </w:t>
            </w:r>
            <w:r w:rsidRPr="00B058EB">
              <w:rPr>
                <w:sz w:val="25"/>
              </w:rPr>
              <w:t>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2022</w:t>
            </w:r>
            <w:r w:rsidRPr="00EE0FD3">
              <w:rPr>
                <w:sz w:val="25"/>
              </w:rPr>
              <w:t xml:space="preserve"> г.-    </w:t>
            </w:r>
            <w:r>
              <w:rPr>
                <w:sz w:val="25"/>
              </w:rPr>
              <w:t xml:space="preserve">5 515 465,26 </w:t>
            </w:r>
            <w:r w:rsidRPr="00EE0FD3">
              <w:rPr>
                <w:sz w:val="25"/>
              </w:rPr>
              <w:t>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2023</w:t>
            </w:r>
            <w:r w:rsidRPr="00EE0FD3">
              <w:rPr>
                <w:sz w:val="25"/>
              </w:rPr>
              <w:t xml:space="preserve"> г.-    </w:t>
            </w:r>
            <w:r>
              <w:rPr>
                <w:sz w:val="25"/>
              </w:rPr>
              <w:t>4 564 503,00</w:t>
            </w:r>
            <w:r w:rsidRPr="00EE0FD3">
              <w:rPr>
                <w:sz w:val="25"/>
              </w:rPr>
              <w:t xml:space="preserve">  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2024 г.     4 764 503,00 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</w:p>
          <w:p w:rsidR="005C6DE2" w:rsidRDefault="005C6DE2" w:rsidP="008C0854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 xml:space="preserve">Объемы финансирования мероприятий подпрограммы за счёт средств местного бюджета могут ежегодно </w:t>
            </w:r>
            <w:proofErr w:type="gramStart"/>
            <w:r>
              <w:rPr>
                <w:sz w:val="25"/>
              </w:rPr>
              <w:t>корректироваться  в</w:t>
            </w:r>
            <w:proofErr w:type="gramEnd"/>
            <w:r>
              <w:rPr>
                <w:sz w:val="25"/>
              </w:rPr>
              <w:t xml:space="preserve">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 год.</w:t>
            </w:r>
          </w:p>
        </w:tc>
      </w:tr>
      <w:tr w:rsidR="005C6DE2" w:rsidTr="005C6DE2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своевременность, доступность, точность, актуальность, полнота предоставления услуг;</w:t>
            </w:r>
          </w:p>
          <w:p w:rsidR="005C6DE2" w:rsidRDefault="005C6DE2">
            <w:pPr>
              <w:pStyle w:val="a6"/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удовлетворенность населения услугами культуры;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отсутствие</w:t>
            </w:r>
            <w:proofErr w:type="gramEnd"/>
            <w:r>
              <w:rPr>
                <w:sz w:val="25"/>
              </w:rPr>
              <w:t xml:space="preserve"> профессиональных ошибок и нарушений технологии оказания услуг .</w:t>
            </w:r>
          </w:p>
          <w:p w:rsidR="005C6DE2" w:rsidRDefault="005C6DE2">
            <w:pPr>
              <w:ind w:left="360" w:right="252"/>
              <w:jc w:val="both"/>
              <w:rPr>
                <w:sz w:val="25"/>
              </w:rPr>
            </w:pPr>
          </w:p>
        </w:tc>
      </w:tr>
    </w:tbl>
    <w:p w:rsidR="005C6DE2" w:rsidRDefault="005C6DE2" w:rsidP="005C6DE2">
      <w:pPr>
        <w:jc w:val="center"/>
        <w:rPr>
          <w:b/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Краткая характеристика сферы реализации подпрограммы </w:t>
      </w:r>
    </w:p>
    <w:p w:rsidR="005C6DE2" w:rsidRDefault="005C6DE2" w:rsidP="005C6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предполагает оказание муниципальной услуги «Обеспечение деятельности, сохранение и развитие учреждений культуры на территории Остаповского сельского поселения» и направлена на организацию и проведение работы по организации культурного досуга населения.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основные задачи реализации подпрограммы</w:t>
      </w:r>
    </w:p>
    <w:p w:rsidR="005C6DE2" w:rsidRDefault="005C6DE2" w:rsidP="005C6DE2">
      <w:pPr>
        <w:ind w:firstLine="709"/>
        <w:jc w:val="both"/>
        <w:rPr>
          <w:sz w:val="28"/>
          <w:szCs w:val="28"/>
        </w:rPr>
      </w:pPr>
    </w:p>
    <w:p w:rsidR="005C6DE2" w:rsidRDefault="005C6DE2" w:rsidP="005C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подпрограммы: решение вопросов местного значения в области организации  досуга и обеспечения населения Остаповского сельского поселения услугами организаций культуры.</w:t>
      </w:r>
    </w:p>
    <w:p w:rsidR="005C6DE2" w:rsidRDefault="005C6DE2" w:rsidP="005C6DE2">
      <w:pPr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Цели программы:</w:t>
      </w:r>
    </w:p>
    <w:p w:rsidR="005C6DE2" w:rsidRDefault="005C6DE2" w:rsidP="005C6DE2">
      <w:pPr>
        <w:rPr>
          <w:b/>
          <w:sz w:val="28"/>
          <w:szCs w:val="28"/>
        </w:rPr>
      </w:pPr>
      <w:r>
        <w:rPr>
          <w:color w:val="244066"/>
          <w:sz w:val="28"/>
          <w:szCs w:val="28"/>
        </w:rPr>
        <w:t>-формирование культурных ценностей современного бытия;</w:t>
      </w:r>
      <w:r>
        <w:rPr>
          <w:color w:val="244066"/>
          <w:sz w:val="28"/>
          <w:szCs w:val="28"/>
        </w:rPr>
        <w:br/>
        <w:t>-создание условий для развития культуры;</w:t>
      </w:r>
      <w:r>
        <w:rPr>
          <w:color w:val="244066"/>
          <w:sz w:val="28"/>
          <w:szCs w:val="28"/>
        </w:rPr>
        <w:br/>
        <w:t>-повышение  доступности, качества, объёма и разнообразия в сфере культуры и искусства;</w:t>
      </w:r>
      <w:r>
        <w:rPr>
          <w:color w:val="244066"/>
          <w:sz w:val="28"/>
          <w:szCs w:val="28"/>
        </w:rPr>
        <w:br/>
        <w:t xml:space="preserve">-развитие учреждения культуры и его модернизация. </w:t>
      </w:r>
      <w:r>
        <w:rPr>
          <w:color w:val="244066"/>
          <w:sz w:val="28"/>
          <w:szCs w:val="28"/>
        </w:rPr>
        <w:br/>
        <w:t>Задачи:</w:t>
      </w:r>
      <w:r>
        <w:rPr>
          <w:color w:val="244066"/>
          <w:sz w:val="28"/>
          <w:szCs w:val="28"/>
        </w:rPr>
        <w:br/>
        <w:t>- организация и проведение культурно – массовых мероприятий;</w:t>
      </w:r>
      <w:r>
        <w:rPr>
          <w:color w:val="244066"/>
          <w:sz w:val="28"/>
          <w:szCs w:val="28"/>
        </w:rPr>
        <w:br/>
        <w:t>- развитие кадрового потенциала;                                                                </w:t>
      </w:r>
      <w:r>
        <w:rPr>
          <w:color w:val="244066"/>
          <w:sz w:val="28"/>
          <w:szCs w:val="28"/>
        </w:rPr>
        <w:br/>
        <w:t>- обеспечение поддержки и создание условий для совершенствования народного творчества;                                                    </w:t>
      </w:r>
      <w:r>
        <w:rPr>
          <w:color w:val="244066"/>
          <w:sz w:val="28"/>
          <w:szCs w:val="28"/>
        </w:rPr>
        <w:br/>
        <w:t xml:space="preserve">- создание условий для организации досуга и обеспечения жителей поселения услугами учреждения культуры; </w:t>
      </w:r>
      <w:r>
        <w:rPr>
          <w:color w:val="244066"/>
          <w:sz w:val="28"/>
          <w:szCs w:val="28"/>
        </w:rPr>
        <w:br/>
        <w:t>- создание условий для повышения качества работы учреждений культуры предоставлению муниципальных услуг;    </w:t>
      </w:r>
      <w:r>
        <w:rPr>
          <w:color w:val="244066"/>
          <w:sz w:val="28"/>
          <w:szCs w:val="28"/>
        </w:rPr>
        <w:br/>
        <w:t xml:space="preserve">-материально-техническое обеспечение деятельности учреждений культуры поселения. </w:t>
      </w:r>
      <w:r>
        <w:rPr>
          <w:color w:val="244066"/>
          <w:sz w:val="28"/>
          <w:szCs w:val="28"/>
        </w:rPr>
        <w:br/>
        <w:t>- привлечение населения к активному участию в культурной жизни.</w:t>
      </w:r>
      <w:r>
        <w:rPr>
          <w:color w:val="244066"/>
          <w:sz w:val="28"/>
          <w:szCs w:val="28"/>
        </w:rPr>
        <w:br/>
      </w:r>
    </w:p>
    <w:p w:rsidR="005C6DE2" w:rsidRDefault="005C6DE2" w:rsidP="005C6DE2">
      <w:pPr>
        <w:jc w:val="center"/>
        <w:rPr>
          <w:b/>
          <w:sz w:val="28"/>
        </w:rPr>
      </w:pPr>
      <w:r>
        <w:rPr>
          <w:b/>
          <w:sz w:val="28"/>
        </w:rPr>
        <w:t>4. Ожидаемые результаты реализации подпрограммы.</w:t>
      </w:r>
    </w:p>
    <w:p w:rsidR="005C6DE2" w:rsidRDefault="005C6DE2" w:rsidP="005C6DE2">
      <w:pPr>
        <w:rPr>
          <w:sz w:val="28"/>
        </w:rPr>
      </w:pPr>
      <w:r>
        <w:rPr>
          <w:sz w:val="28"/>
        </w:rPr>
        <w:t xml:space="preserve">     Результатами реализации программы являются: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     - создание клубных формирований, любительских объединений;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    -увеличение числа зрителей на культурно-досуговых мероприятиях, участников клубных формирований и любительских объединений;                                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 - укрепление материально-технической базы и технологическое оснащение  учреждения культуры;                                                          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- развитие самодеятельного народного творчества, увеличение числа творческих коллективов  и участников в них;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- повышение квалификации работников сферы культуры; 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- укрепление семьи и воспитание молодежи в лучших российских традициях</w:t>
      </w:r>
    </w:p>
    <w:p w:rsidR="005C6DE2" w:rsidRDefault="005C6DE2" w:rsidP="005C6DE2">
      <w:pPr>
        <w:pStyle w:val="a8"/>
        <w:jc w:val="both"/>
        <w:rPr>
          <w:sz w:val="28"/>
          <w:szCs w:val="28"/>
        </w:rPr>
      </w:pPr>
      <w:r>
        <w:rPr>
          <w:color w:val="244066"/>
          <w:sz w:val="28"/>
          <w:szCs w:val="28"/>
        </w:rPr>
        <w:t>- оснащение учреждений культуры поселения современным техническим и технологическим оборудованием</w:t>
      </w:r>
    </w:p>
    <w:p w:rsidR="005C6DE2" w:rsidRDefault="005C6DE2" w:rsidP="005C6DE2">
      <w:pPr>
        <w:jc w:val="right"/>
        <w:rPr>
          <w:b/>
        </w:rPr>
      </w:pPr>
    </w:p>
    <w:p w:rsidR="005C6DE2" w:rsidRDefault="005C6DE2" w:rsidP="005C6D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рисками реализации подпрограммы являются:</w:t>
      </w:r>
    </w:p>
    <w:p w:rsidR="005C6DE2" w:rsidRDefault="005C6DE2" w:rsidP="005C6DE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недостаточное финансирование мероприятий Программы;</w:t>
      </w:r>
    </w:p>
    <w:p w:rsidR="005C6DE2" w:rsidRDefault="005C6DE2" w:rsidP="005C6DE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постоянное</w:t>
      </w:r>
      <w:proofErr w:type="gramEnd"/>
      <w:r>
        <w:rPr>
          <w:bCs/>
          <w:sz w:val="28"/>
          <w:szCs w:val="28"/>
        </w:rPr>
        <w:t xml:space="preserve"> снижение контингента (численности) населения Остаповского сельского поселения;</w:t>
      </w:r>
    </w:p>
    <w:p w:rsidR="008C0854" w:rsidRDefault="008C0854" w:rsidP="005C6DE2">
      <w:pPr>
        <w:numPr>
          <w:ilvl w:val="0"/>
          <w:numId w:val="10"/>
        </w:numPr>
        <w:jc w:val="both"/>
        <w:rPr>
          <w:bCs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EE15A2" w:rsidRDefault="00EE15A2" w:rsidP="005C6DE2">
      <w:pPr>
        <w:jc w:val="center"/>
        <w:rPr>
          <w:b/>
          <w:sz w:val="28"/>
          <w:szCs w:val="28"/>
        </w:rPr>
        <w:sectPr w:rsidR="00EE15A2" w:rsidSect="00DE47F6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подпрограммы</w:t>
      </w:r>
    </w:p>
    <w:p w:rsidR="00FD20AF" w:rsidRDefault="00FD20AF" w:rsidP="00FD20AF">
      <w:pPr>
        <w:jc w:val="right"/>
      </w:pPr>
    </w:p>
    <w:p w:rsidR="00EE15A2" w:rsidRDefault="00EE15A2" w:rsidP="00FD20AF">
      <w:pPr>
        <w:jc w:val="right"/>
      </w:pPr>
    </w:p>
    <w:p w:rsidR="00EE15A2" w:rsidRDefault="00EE15A2" w:rsidP="00FD20AF">
      <w:pPr>
        <w:jc w:val="right"/>
      </w:pPr>
    </w:p>
    <w:tbl>
      <w:tblPr>
        <w:tblW w:w="1396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962"/>
        <w:gridCol w:w="1133"/>
        <w:gridCol w:w="1144"/>
        <w:gridCol w:w="703"/>
        <w:gridCol w:w="436"/>
        <w:gridCol w:w="578"/>
        <w:gridCol w:w="546"/>
        <w:gridCol w:w="33"/>
        <w:gridCol w:w="600"/>
        <w:gridCol w:w="643"/>
        <w:gridCol w:w="33"/>
        <w:gridCol w:w="600"/>
        <w:gridCol w:w="506"/>
        <w:gridCol w:w="33"/>
        <w:gridCol w:w="1243"/>
        <w:gridCol w:w="33"/>
        <w:gridCol w:w="1243"/>
        <w:gridCol w:w="33"/>
      </w:tblGrid>
      <w:tr w:rsidR="00EE15A2" w:rsidTr="00184D78">
        <w:trPr>
          <w:gridAfter w:val="6"/>
          <w:wAfter w:w="3091" w:type="dxa"/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Default="00EE15A2" w:rsidP="00184D78">
            <w:pPr>
              <w:pStyle w:val="a4"/>
              <w:tabs>
                <w:tab w:val="left" w:pos="708"/>
              </w:tabs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5A2" w:rsidRDefault="00EE15A2" w:rsidP="00184D78">
            <w:pPr>
              <w:jc w:val="center"/>
              <w:rPr>
                <w:sz w:val="25"/>
              </w:rPr>
            </w:pPr>
            <w:r>
              <w:rPr>
                <w:sz w:val="25"/>
              </w:rPr>
              <w:t>Наименование мероприятия</w:t>
            </w:r>
          </w:p>
          <w:p w:rsidR="00EE15A2" w:rsidRDefault="00EE15A2" w:rsidP="00184D78">
            <w:pPr>
              <w:jc w:val="center"/>
              <w:rPr>
                <w:sz w:val="25"/>
              </w:rPr>
            </w:pPr>
            <w:r>
              <w:rPr>
                <w:sz w:val="25"/>
              </w:rPr>
              <w:t>Срок реализации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5A2" w:rsidRDefault="00EE15A2" w:rsidP="00184D78">
            <w:pPr>
              <w:jc w:val="center"/>
              <w:rPr>
                <w:sz w:val="25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5A2" w:rsidRDefault="00EE15A2" w:rsidP="00184D78">
            <w:pPr>
              <w:jc w:val="center"/>
              <w:rPr>
                <w:sz w:val="25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5A2" w:rsidRDefault="00EE15A2" w:rsidP="00184D78">
            <w:pPr>
              <w:jc w:val="center"/>
              <w:rPr>
                <w:sz w:val="25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5A2" w:rsidRDefault="00EE15A2" w:rsidP="00184D78">
            <w:pPr>
              <w:jc w:val="center"/>
              <w:rPr>
                <w:sz w:val="25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5A2" w:rsidRDefault="00EE15A2" w:rsidP="00184D78">
            <w:pPr>
              <w:jc w:val="center"/>
              <w:rPr>
                <w:sz w:val="25"/>
              </w:rPr>
            </w:pPr>
          </w:p>
        </w:tc>
      </w:tr>
      <w:tr w:rsidR="00EE15A2" w:rsidRPr="00B058EB" w:rsidTr="00184D7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2" w:rsidRPr="00B058EB" w:rsidRDefault="00EE15A2" w:rsidP="00184D78">
            <w:pPr>
              <w:rPr>
                <w:sz w:val="25"/>
                <w:highlight w:val="yellow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2" w:rsidRPr="00B058EB" w:rsidRDefault="00EE15A2" w:rsidP="00184D78">
            <w:pPr>
              <w:rPr>
                <w:sz w:val="25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</w:t>
            </w:r>
            <w:r>
              <w:rPr>
                <w:sz w:val="25"/>
              </w:rPr>
              <w:t xml:space="preserve">7 </w:t>
            </w:r>
            <w:r w:rsidRPr="00B058EB">
              <w:rPr>
                <w:sz w:val="25"/>
              </w:rPr>
              <w:t>(руб.)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2018 (руб.)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2019 (руб.)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2020 (руб.)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2021 (</w:t>
            </w:r>
            <w:proofErr w:type="spellStart"/>
            <w:r w:rsidRPr="00B058EB">
              <w:rPr>
                <w:sz w:val="25"/>
              </w:rPr>
              <w:t>руб</w:t>
            </w:r>
            <w:proofErr w:type="spellEnd"/>
            <w:r w:rsidRPr="00B058EB">
              <w:rPr>
                <w:sz w:val="25"/>
              </w:rPr>
              <w:t>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2022 </w:t>
            </w:r>
            <w:r w:rsidRPr="00F14681">
              <w:rPr>
                <w:sz w:val="25"/>
              </w:rPr>
              <w:t>(</w:t>
            </w:r>
            <w:proofErr w:type="spellStart"/>
            <w:proofErr w:type="gramStart"/>
            <w:r w:rsidRPr="00F14681">
              <w:rPr>
                <w:sz w:val="25"/>
              </w:rPr>
              <w:t>руб</w:t>
            </w:r>
            <w:proofErr w:type="spellEnd"/>
            <w:r w:rsidRPr="00F14681">
              <w:rPr>
                <w:sz w:val="25"/>
              </w:rPr>
              <w:t>)</w:t>
            </w:r>
            <w:r>
              <w:rPr>
                <w:sz w:val="25"/>
              </w:rPr>
              <w:t xml:space="preserve"> 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2023 </w:t>
            </w:r>
            <w:r w:rsidRPr="00F14681">
              <w:rPr>
                <w:sz w:val="25"/>
              </w:rPr>
              <w:t>(</w:t>
            </w:r>
            <w:proofErr w:type="spellStart"/>
            <w:proofErr w:type="gramStart"/>
            <w:r w:rsidRPr="00F14681">
              <w:rPr>
                <w:sz w:val="25"/>
              </w:rPr>
              <w:t>руб</w:t>
            </w:r>
            <w:proofErr w:type="spellEnd"/>
            <w:r w:rsidRPr="00F14681">
              <w:rPr>
                <w:sz w:val="25"/>
              </w:rPr>
              <w:t>)</w:t>
            </w:r>
            <w:r>
              <w:rPr>
                <w:sz w:val="25"/>
              </w:rPr>
              <w:t xml:space="preserve">   </w:t>
            </w:r>
            <w:proofErr w:type="gramEnd"/>
            <w:r>
              <w:rPr>
                <w:sz w:val="25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2024</w:t>
            </w:r>
          </w:p>
        </w:tc>
      </w:tr>
      <w:tr w:rsidR="00EE15A2" w:rsidRPr="00B058EB" w:rsidTr="00184D7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pStyle w:val="a4"/>
              <w:tabs>
                <w:tab w:val="left" w:pos="708"/>
              </w:tabs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персоналом, связанным с исполнением Программы (заработная плата и начисления на з/плату сотрудников МКУ «КДЦ</w:t>
            </w:r>
            <w:r w:rsidRPr="00B058EB">
              <w:t xml:space="preserve"> Остаповского сельского</w:t>
            </w:r>
            <w:r w:rsidRPr="00B058EB">
              <w:rPr>
                <w:sz w:val="25"/>
                <w:szCs w:val="28"/>
              </w:rPr>
              <w:t xml:space="preserve">») </w:t>
            </w:r>
          </w:p>
          <w:p w:rsidR="00EE15A2" w:rsidRPr="00B058EB" w:rsidRDefault="00EE15A2" w:rsidP="00184D78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2663880,29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2180119,00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2603042,00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2594532,30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2594533,30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2669463,00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1980389,00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1980389,00</w:t>
            </w:r>
          </w:p>
        </w:tc>
      </w:tr>
      <w:tr w:rsidR="00EE15A2" w:rsidRPr="00FD20AF" w:rsidTr="00184D78">
        <w:trPr>
          <w:trHeight w:val="15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2.</w:t>
            </w:r>
          </w:p>
          <w:p w:rsidR="00EE15A2" w:rsidRPr="00B058EB" w:rsidRDefault="00EE15A2" w:rsidP="00184D78">
            <w:pPr>
              <w:rPr>
                <w:sz w:val="25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информационно-методической базы (установка и обслуживание компьютерных информационных и обслуживающих программ; оплата услуг телефонной связи и интернета)</w:t>
            </w:r>
          </w:p>
          <w:p w:rsidR="00EE15A2" w:rsidRPr="00B058EB" w:rsidRDefault="00EE15A2" w:rsidP="00184D7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материально-</w:t>
            </w:r>
            <w:proofErr w:type="gramStart"/>
            <w:r w:rsidRPr="00B058EB">
              <w:rPr>
                <w:sz w:val="25"/>
                <w:szCs w:val="28"/>
              </w:rPr>
              <w:t>технической  базы</w:t>
            </w:r>
            <w:proofErr w:type="gramEnd"/>
            <w:r>
              <w:rPr>
                <w:sz w:val="25"/>
                <w:szCs w:val="28"/>
              </w:rPr>
              <w:t xml:space="preserve"> </w:t>
            </w:r>
            <w:r w:rsidRPr="00B058EB">
              <w:rPr>
                <w:sz w:val="25"/>
                <w:szCs w:val="28"/>
              </w:rPr>
              <w:t>(налоговые обязательства; приобретение канцелярских и хозяйственных товаров, концертных костюмов и музыкальных инструментов, их текущий ремонт; приобретение оргтехники, призов и сувениров; транспортные услуги, оплата коммунальных услуг)</w:t>
            </w:r>
          </w:p>
          <w:p w:rsidR="00EE15A2" w:rsidRDefault="00EE15A2" w:rsidP="00184D78">
            <w:pPr>
              <w:jc w:val="both"/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>Обеспечение выполнения работ по энергосбережению, проведение энергетического обследования, ламп на светодиодные</w:t>
            </w:r>
          </w:p>
          <w:p w:rsidR="00EE15A2" w:rsidRPr="005039C8" w:rsidRDefault="00EE15A2" w:rsidP="00184D78">
            <w:pPr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  <w:p w:rsidR="00EE15A2" w:rsidRPr="00B058EB" w:rsidRDefault="00EE15A2" w:rsidP="00184D78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4576250,00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FD20AF" w:rsidRDefault="00EE15A2" w:rsidP="00184D78">
            <w:pPr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3309884,00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FD20AF" w:rsidRDefault="00EE15A2" w:rsidP="00184D78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3480784,00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FD20AF" w:rsidRDefault="00EE15A2" w:rsidP="00184D78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2942868,70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FD20AF" w:rsidRDefault="00EE15A2" w:rsidP="00184D78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3330524,45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2845302,26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2579114,00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2779114,00</w:t>
            </w:r>
          </w:p>
        </w:tc>
      </w:tr>
      <w:tr w:rsidR="00EE15A2" w:rsidRPr="00B058EB" w:rsidTr="00184D78">
        <w:trPr>
          <w:trHeight w:val="18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деятельности МКУ К</w:t>
            </w:r>
            <w:r>
              <w:rPr>
                <w:sz w:val="25"/>
                <w:szCs w:val="28"/>
              </w:rPr>
              <w:t>ДЦ (иные бюджетные ассигнования</w:t>
            </w:r>
            <w:r w:rsidRPr="00B058EB">
              <w:rPr>
                <w:sz w:val="25"/>
                <w:szCs w:val="28"/>
              </w:rPr>
              <w:t xml:space="preserve">) уплата налогов штрафов пеней </w:t>
            </w:r>
          </w:p>
          <w:p w:rsidR="00EE15A2" w:rsidRPr="00B058EB" w:rsidRDefault="00EE15A2" w:rsidP="00184D7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2017-2021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7850,00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11500,00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Default="00EE15A2" w:rsidP="00184D7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</w:tr>
      <w:tr w:rsidR="00EE15A2" w:rsidTr="00184D78">
        <w:trPr>
          <w:gridAfter w:val="1"/>
          <w:wAfter w:w="33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2" w:rsidRPr="00B058EB" w:rsidRDefault="00EE15A2" w:rsidP="00184D78">
            <w:pPr>
              <w:rPr>
                <w:sz w:val="25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rPr>
                <w:b/>
                <w:sz w:val="25"/>
                <w:szCs w:val="28"/>
              </w:rPr>
            </w:pPr>
            <w:r w:rsidRPr="00B058EB"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7247980,29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5501503,00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5A2" w:rsidRPr="00B058EB" w:rsidRDefault="00EE15A2" w:rsidP="00184D7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6088826,00</w:t>
            </w:r>
            <w:r w:rsidRPr="00CE27F6">
              <w:rPr>
                <w:b/>
                <w:sz w:val="25"/>
                <w:szCs w:val="28"/>
              </w:rPr>
              <w:t xml:space="preserve"> 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5A2" w:rsidRPr="00B058EB" w:rsidRDefault="00EE15A2" w:rsidP="00184D7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5442401,00</w:t>
            </w:r>
            <w:r w:rsidRPr="00CE27F6">
              <w:rPr>
                <w:b/>
                <w:sz w:val="25"/>
                <w:szCs w:val="28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5A2" w:rsidRDefault="00EE15A2" w:rsidP="00184D7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5930057,75</w:t>
            </w: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5A2" w:rsidRDefault="00EE15A2" w:rsidP="00184D7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5515465,26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15A2" w:rsidRPr="00B058EB" w:rsidRDefault="00EE15A2" w:rsidP="00184D7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4564503,00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5A2" w:rsidRDefault="00EE15A2" w:rsidP="00184D7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4764503,00</w:t>
            </w:r>
          </w:p>
        </w:tc>
      </w:tr>
      <w:tr w:rsidR="00EE15A2" w:rsidTr="00184D78">
        <w:trPr>
          <w:gridBefore w:val="4"/>
          <w:wBefore w:w="6698" w:type="dxa"/>
          <w:trHeight w:val="100"/>
        </w:trPr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A2" w:rsidRDefault="00EE15A2" w:rsidP="00184D78"/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A2" w:rsidRDefault="00EE15A2" w:rsidP="00184D78"/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A2" w:rsidRDefault="00EE15A2" w:rsidP="00184D78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A2" w:rsidRDefault="00EE15A2" w:rsidP="00184D78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A2" w:rsidRDefault="00EE15A2" w:rsidP="00184D78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A2" w:rsidRDefault="00EE15A2" w:rsidP="00184D78"/>
        </w:tc>
      </w:tr>
    </w:tbl>
    <w:p w:rsidR="00EE15A2" w:rsidRDefault="00EE15A2" w:rsidP="00FD20AF">
      <w:pPr>
        <w:jc w:val="right"/>
      </w:pPr>
    </w:p>
    <w:p w:rsidR="00EE15A2" w:rsidRDefault="00EE15A2" w:rsidP="00FD20AF">
      <w:pPr>
        <w:jc w:val="right"/>
      </w:pPr>
    </w:p>
    <w:p w:rsidR="00EE15A2" w:rsidRDefault="00EE15A2" w:rsidP="00CB6AA7">
      <w:pPr>
        <w:pStyle w:val="a3"/>
        <w:ind w:left="-360" w:firstLine="180"/>
        <w:jc w:val="right"/>
      </w:pPr>
    </w:p>
    <w:p w:rsidR="00EE15A2" w:rsidRDefault="00EE15A2" w:rsidP="00CB6AA7">
      <w:pPr>
        <w:pStyle w:val="a3"/>
        <w:ind w:left="-360" w:firstLine="180"/>
        <w:jc w:val="right"/>
        <w:sectPr w:rsidR="00EE15A2" w:rsidSect="00EE15A2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5C6DE2" w:rsidRDefault="005C6DE2" w:rsidP="00CB6AA7">
      <w:pPr>
        <w:pStyle w:val="a3"/>
        <w:ind w:left="-360" w:firstLine="180"/>
        <w:jc w:val="right"/>
      </w:pPr>
      <w:r>
        <w:t xml:space="preserve">Приложение № </w:t>
      </w:r>
      <w:r w:rsidR="00FD20AF">
        <w:t>2</w:t>
      </w:r>
    </w:p>
    <w:p w:rsidR="005C6DE2" w:rsidRDefault="005C6DE2" w:rsidP="005C6DE2">
      <w:pPr>
        <w:pStyle w:val="a3"/>
        <w:numPr>
          <w:ilvl w:val="0"/>
          <w:numId w:val="13"/>
        </w:numPr>
        <w:ind w:hanging="17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:rsidR="005C6DE2" w:rsidRDefault="005C6DE2" w:rsidP="005C6DE2">
      <w:pPr>
        <w:pStyle w:val="a3"/>
        <w:ind w:left="1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  <w:r w:rsidR="00E21874">
        <w:rPr>
          <w:b/>
          <w:sz w:val="28"/>
          <w:szCs w:val="28"/>
        </w:rPr>
        <w:t>Остаповского сельского</w:t>
      </w:r>
      <w:r>
        <w:rPr>
          <w:b/>
          <w:sz w:val="28"/>
          <w:szCs w:val="28"/>
        </w:rPr>
        <w:t xml:space="preserve"> поселения»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"/>
        <w:gridCol w:w="6994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«Развитие физической культуры и спорта на территории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CB6AA7" w:rsidP="008C0854">
            <w:pPr>
              <w:jc w:val="both"/>
              <w:rPr>
                <w:sz w:val="25"/>
              </w:rPr>
            </w:pPr>
            <w:r>
              <w:rPr>
                <w:sz w:val="25"/>
              </w:rPr>
              <w:t>2017</w:t>
            </w:r>
            <w:r w:rsidR="005C6DE2">
              <w:rPr>
                <w:sz w:val="25"/>
              </w:rPr>
              <w:t>-20</w:t>
            </w:r>
            <w:r w:rsidR="00144FE3">
              <w:rPr>
                <w:sz w:val="25"/>
              </w:rPr>
              <w:t>24</w:t>
            </w:r>
            <w:r>
              <w:rPr>
                <w:sz w:val="25"/>
              </w:rPr>
              <w:t xml:space="preserve"> </w:t>
            </w:r>
            <w:r w:rsidR="005C6DE2">
              <w:rPr>
                <w:sz w:val="25"/>
              </w:rPr>
              <w:t>гг.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поселения»</w:t>
            </w:r>
          </w:p>
        </w:tc>
      </w:tr>
      <w:tr w:rsidR="005C6DE2" w:rsidTr="005C6DE2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Комплексное решение проблем использования и развития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формирование здорового образа жизни.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   Создание необходимых условий для развития на территории       поселения физической культуры и массового спорта.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7" w:rsidRP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 w:rsidRPr="00CB6AA7">
              <w:rPr>
                <w:sz w:val="25"/>
              </w:rPr>
              <w:t xml:space="preserve">Предполагаемый объём финансирования подпрограммы за </w:t>
            </w:r>
            <w:r w:rsidR="00EE15A2">
              <w:rPr>
                <w:sz w:val="25"/>
              </w:rPr>
              <w:t>восемь лет составит 6</w:t>
            </w:r>
            <w:r w:rsidRPr="00CB6AA7">
              <w:rPr>
                <w:sz w:val="25"/>
              </w:rPr>
              <w:t xml:space="preserve">10 000,00 рублей: </w:t>
            </w:r>
          </w:p>
          <w:p w:rsidR="00CB6AA7" w:rsidRP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 w:rsidRPr="00CB6AA7">
              <w:rPr>
                <w:sz w:val="25"/>
              </w:rPr>
              <w:t>2017 г.-  100 000,00 руб.</w:t>
            </w:r>
          </w:p>
          <w:p w:rsidR="00CB6AA7" w:rsidRP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 w:rsidRPr="00CB6AA7">
              <w:rPr>
                <w:sz w:val="25"/>
              </w:rPr>
              <w:t>2018 г. – 100 000,00 руб.</w:t>
            </w:r>
          </w:p>
          <w:p w:rsidR="00CB6AA7" w:rsidRP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 w:rsidRPr="00CB6AA7">
              <w:rPr>
                <w:sz w:val="25"/>
              </w:rPr>
              <w:t>2019 г. – 80 000,00 руб.</w:t>
            </w:r>
          </w:p>
          <w:p w:rsidR="00CB6AA7" w:rsidRP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 w:rsidRPr="00CB6AA7">
              <w:rPr>
                <w:sz w:val="25"/>
              </w:rPr>
              <w:t>2020 г. – 80 000,00 руб.</w:t>
            </w:r>
          </w:p>
          <w:p w:rsidR="00CB6AA7" w:rsidRP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 w:rsidRPr="00CB6AA7">
              <w:rPr>
                <w:sz w:val="25"/>
              </w:rPr>
              <w:t xml:space="preserve">2021 г. – </w:t>
            </w:r>
            <w:r w:rsidR="00EE15A2">
              <w:rPr>
                <w:sz w:val="25"/>
              </w:rPr>
              <w:t>10</w:t>
            </w:r>
            <w:r w:rsidRPr="00CB6AA7">
              <w:rPr>
                <w:sz w:val="25"/>
              </w:rPr>
              <w:t>0 000,00 руб.</w:t>
            </w:r>
          </w:p>
          <w:p w:rsidR="00CB6AA7" w:rsidRPr="00CB6AA7" w:rsidRDefault="00CB6AA7" w:rsidP="00CB6AA7">
            <w:pPr>
              <w:ind w:right="252" w:firstLine="360"/>
              <w:jc w:val="both"/>
              <w:rPr>
                <w:sz w:val="25"/>
              </w:rPr>
            </w:pPr>
            <w:r w:rsidRPr="00CB6AA7">
              <w:rPr>
                <w:sz w:val="25"/>
              </w:rPr>
              <w:t>2022 г. – 50 000,00 руб.</w:t>
            </w:r>
          </w:p>
          <w:p w:rsidR="005C6DE2" w:rsidRDefault="00CB6AA7" w:rsidP="00CB6AA7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</w:t>
            </w:r>
            <w:r w:rsidRPr="00CB6AA7">
              <w:rPr>
                <w:sz w:val="25"/>
              </w:rPr>
              <w:t xml:space="preserve"> 2023 г. – 50 000,00 руб.</w:t>
            </w:r>
          </w:p>
          <w:p w:rsidR="00144FE3" w:rsidRDefault="00144FE3" w:rsidP="00CB6AA7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2024</w:t>
            </w:r>
            <w:r w:rsidRPr="00CB6AA7">
              <w:rPr>
                <w:sz w:val="25"/>
              </w:rPr>
              <w:t xml:space="preserve"> г. – 50 000,00 руб.</w:t>
            </w:r>
          </w:p>
          <w:p w:rsidR="005C6DE2" w:rsidRDefault="005C6DE2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 xml:space="preserve">Объемы финансирования мероприятий подпрограммы за счёт средств местного бюджета могут ежегодно </w:t>
            </w:r>
            <w:proofErr w:type="gramStart"/>
            <w:r>
              <w:rPr>
                <w:sz w:val="25"/>
              </w:rPr>
              <w:t>корректироваться  в</w:t>
            </w:r>
            <w:proofErr w:type="gramEnd"/>
            <w:r>
              <w:rPr>
                <w:sz w:val="25"/>
              </w:rPr>
              <w:t xml:space="preserve">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 год.</w:t>
            </w:r>
          </w:p>
        </w:tc>
      </w:tr>
      <w:tr w:rsidR="005C6DE2" w:rsidTr="005C6DE2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развития физической культуры и спорта на территории поселения являются: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-создание необходимых условий и возможностей для систематических занятий физкультурой детского и взрослого населения в поселении.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- увеличение числа людей, активно занимающихся физической культурой.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color w:val="244066"/>
              </w:rPr>
              <w:t>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</w:t>
            </w:r>
            <w:r>
              <w:rPr>
                <w:rFonts w:ascii="Tahoma" w:hAnsi="Tahoma" w:cs="Tahoma"/>
                <w:color w:val="244066"/>
                <w:sz w:val="21"/>
                <w:szCs w:val="21"/>
              </w:rPr>
              <w:t>.</w:t>
            </w:r>
          </w:p>
        </w:tc>
      </w:tr>
    </w:tbl>
    <w:p w:rsidR="005C6DE2" w:rsidRDefault="005C6DE2" w:rsidP="005C6DE2">
      <w:pPr>
        <w:jc w:val="center"/>
        <w:rPr>
          <w:b/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Краткая характеристика сферы реализации подпрограммы 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  духовного развития человека. Имеется ряд проблем, влияющих на развитие физической культуры и спорта, требующих неотложного решения, в том числе: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организации занятости и оздоровления несовершеннолетних, проживающих в семьях, находящихся в социально – опасном положении, детей, оказавшихся в трудной жизненной ситуации;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недостаточный уровень материально- технической базы, необходимой для занятий спортом;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   недостаточность  крупных спортивных объектов.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Реализация программных мероприятий  позволит решить указанные проблемы.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Усиление внимания к проведению массовых мероприятий,  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 Организация физкультурно-оздоровительной работы среди населения, проведение спортивно-массовых мероприятий возможны на   существующей спортивной площадке. Развитие детского и юношеского спорта позволит привлечь детей и молодёжь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 Организация физкультурно-оздоровительной работы среди детей и молодёжи возможна через проведение спортивно-массовых мероприятий, использование различных коллективных соревновательных форм досуга на  оборудованных игровых и спортивных сооружениях и спортивной площадке.</w:t>
      </w:r>
    </w:p>
    <w:p w:rsidR="005C6DE2" w:rsidRDefault="005C6DE2" w:rsidP="005C6DE2">
      <w:pPr>
        <w:jc w:val="both"/>
        <w:rPr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основные задачи реализации подпрограммы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Целью Программы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 Для достижения указанной цели должны быть решены следующие основные задачи: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- расширение многообразия форм  спортивной деятельности, способных удовлетворять интересы и потребности различных слоев населения;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вовлечение в регулярные занятия физической культурой  жителей поселения с раннего возраста до старости,  всех социально-демографических групп населения, развитие потребности вести здоровый образ жизни;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 - приобщение детей к здоровому образу жизни, профилактика детской заболеваемости и преступности путем обеспечение условий для отдыха и физического развития.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Программа призвана решить задачи, поставленные «Основами законодательства Российской Федерации о физической культуре и спорте»: 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  укрепление здоровья населения;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          -  приоритетная ценность спорта «для всех»;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      -  всестороннее развитие личности;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      -  утверждение в поселении здорового образа жизни;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    - формирование потребности каждого человека в физическом и нравственном           совершенствовании;</w:t>
      </w:r>
      <w:r>
        <w:rPr>
          <w:color w:val="244066"/>
          <w:sz w:val="28"/>
          <w:szCs w:val="28"/>
        </w:rPr>
        <w:br/>
        <w:t>              - создание условий для занятий любимыми видами спорта;</w:t>
      </w:r>
    </w:p>
    <w:p w:rsidR="005C6DE2" w:rsidRDefault="005C6DE2" w:rsidP="005C6DE2">
      <w:pPr>
        <w:ind w:firstLine="709"/>
        <w:jc w:val="both"/>
        <w:rPr>
          <w:sz w:val="28"/>
          <w:szCs w:val="28"/>
        </w:rPr>
      </w:pPr>
    </w:p>
    <w:p w:rsidR="005C6DE2" w:rsidRDefault="005C6DE2" w:rsidP="005C6DE2">
      <w:pPr>
        <w:jc w:val="center"/>
        <w:rPr>
          <w:b/>
          <w:sz w:val="28"/>
        </w:rPr>
      </w:pPr>
      <w:r>
        <w:rPr>
          <w:b/>
          <w:sz w:val="28"/>
        </w:rPr>
        <w:t>4. Ожидаемые результаты реализации подпрограммы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rStyle w:val="ab"/>
          <w:color w:val="244066"/>
          <w:sz w:val="28"/>
          <w:szCs w:val="28"/>
        </w:rPr>
        <w:t>Развитие массового спорта</w:t>
      </w:r>
      <w:r>
        <w:rPr>
          <w:color w:val="244066"/>
          <w:sz w:val="28"/>
          <w:szCs w:val="28"/>
        </w:rPr>
        <w:t xml:space="preserve"> – мероприятия направленные на популяризацию здорового образа жизни и активного проведения досуга, привлечение к занятиям физической культурой и спортом наибольшего числа жителей поселения, относящихся к разным возрастным категориям.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rStyle w:val="ab"/>
          <w:color w:val="244066"/>
          <w:sz w:val="28"/>
          <w:szCs w:val="28"/>
        </w:rPr>
        <w:t>Развитие детского и юношеского спорта</w:t>
      </w:r>
      <w:r>
        <w:rPr>
          <w:color w:val="244066"/>
          <w:sz w:val="28"/>
          <w:szCs w:val="28"/>
        </w:rPr>
        <w:t xml:space="preserve"> – привлечение детей и юношества к активным занятиям спортом, формирование здорового образа жизни, популяризация активного отдыха.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rStyle w:val="ab"/>
          <w:color w:val="244066"/>
          <w:sz w:val="28"/>
          <w:szCs w:val="28"/>
        </w:rPr>
        <w:t>Совершенствование материально- технической</w:t>
      </w:r>
      <w:r>
        <w:rPr>
          <w:color w:val="244066"/>
          <w:sz w:val="28"/>
          <w:szCs w:val="28"/>
        </w:rPr>
        <w:t xml:space="preserve"> базы - приобретение необходимого инвентаря для    занятий физической культурой и спортом, спортивной формы для молодежной команды.</w:t>
      </w:r>
    </w:p>
    <w:p w:rsidR="002A6F71" w:rsidRDefault="002A6F71"/>
    <w:sectPr w:rsidR="002A6F71" w:rsidSect="00EE15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7409A"/>
    <w:multiLevelType w:val="hybridMultilevel"/>
    <w:tmpl w:val="3FAAC53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24B24"/>
    <w:multiLevelType w:val="hybridMultilevel"/>
    <w:tmpl w:val="CBA8A2C4"/>
    <w:lvl w:ilvl="0" w:tplc="26FACE1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072B0"/>
    <w:multiLevelType w:val="hybridMultilevel"/>
    <w:tmpl w:val="2FBEE17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062DC"/>
    <w:multiLevelType w:val="hybridMultilevel"/>
    <w:tmpl w:val="BB38CB2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7046A"/>
    <w:multiLevelType w:val="hybridMultilevel"/>
    <w:tmpl w:val="2AB0F378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B05DA"/>
    <w:multiLevelType w:val="hybridMultilevel"/>
    <w:tmpl w:val="3D50AF0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F260D7"/>
    <w:multiLevelType w:val="hybridMultilevel"/>
    <w:tmpl w:val="852C5574"/>
    <w:lvl w:ilvl="0" w:tplc="97B4688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E2"/>
    <w:rsid w:val="000365CF"/>
    <w:rsid w:val="000E5BEB"/>
    <w:rsid w:val="00140EC6"/>
    <w:rsid w:val="00144FE3"/>
    <w:rsid w:val="002A6F71"/>
    <w:rsid w:val="002D14AF"/>
    <w:rsid w:val="003130D3"/>
    <w:rsid w:val="00314322"/>
    <w:rsid w:val="003950D1"/>
    <w:rsid w:val="003A28D1"/>
    <w:rsid w:val="003D1CD9"/>
    <w:rsid w:val="00464CC2"/>
    <w:rsid w:val="00483932"/>
    <w:rsid w:val="004A5F1A"/>
    <w:rsid w:val="004B6AFF"/>
    <w:rsid w:val="0052209B"/>
    <w:rsid w:val="00531375"/>
    <w:rsid w:val="005C6DE2"/>
    <w:rsid w:val="006A1042"/>
    <w:rsid w:val="00734976"/>
    <w:rsid w:val="00742EA3"/>
    <w:rsid w:val="00765994"/>
    <w:rsid w:val="007A5B1C"/>
    <w:rsid w:val="007F22D7"/>
    <w:rsid w:val="00801C7D"/>
    <w:rsid w:val="00805582"/>
    <w:rsid w:val="008420D5"/>
    <w:rsid w:val="00876903"/>
    <w:rsid w:val="00876D80"/>
    <w:rsid w:val="008814CF"/>
    <w:rsid w:val="00894DF6"/>
    <w:rsid w:val="008B628F"/>
    <w:rsid w:val="008C0854"/>
    <w:rsid w:val="008F4A9A"/>
    <w:rsid w:val="009424EE"/>
    <w:rsid w:val="009A6168"/>
    <w:rsid w:val="00A5368C"/>
    <w:rsid w:val="00A855CB"/>
    <w:rsid w:val="00B03B9A"/>
    <w:rsid w:val="00B2261B"/>
    <w:rsid w:val="00C16180"/>
    <w:rsid w:val="00CB6AA7"/>
    <w:rsid w:val="00D3370E"/>
    <w:rsid w:val="00D41E38"/>
    <w:rsid w:val="00DE47F6"/>
    <w:rsid w:val="00E064AF"/>
    <w:rsid w:val="00E21874"/>
    <w:rsid w:val="00E84825"/>
    <w:rsid w:val="00EE15A2"/>
    <w:rsid w:val="00EF7489"/>
    <w:rsid w:val="00F41860"/>
    <w:rsid w:val="00FC32F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A21CF-F204-48BE-A3A9-7746A637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DE2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nhideWhenUsed/>
    <w:rsid w:val="005C6DE2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5C6D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5C6DE2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5C6D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C6D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5C6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5C6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53C22-43D7-4694-ABA8-B62EE901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3379</Words>
  <Characters>19262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МУНИЦИПАЛЬНОЙ ПРОГРАММЫ</vt:lpstr>
    </vt:vector>
  </TitlesOfParts>
  <Company/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12</cp:revision>
  <cp:lastPrinted>2015-04-23T15:45:00Z</cp:lastPrinted>
  <dcterms:created xsi:type="dcterms:W3CDTF">2016-11-29T17:52:00Z</dcterms:created>
  <dcterms:modified xsi:type="dcterms:W3CDTF">2022-03-01T10:00:00Z</dcterms:modified>
</cp:coreProperties>
</file>