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37" w:rsidRDefault="00F52A37" w:rsidP="00F52A37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3 </w:t>
      </w:r>
      <w:r>
        <w:rPr>
          <w:sz w:val="20"/>
          <w:szCs w:val="20"/>
        </w:rPr>
        <w:t>к Решению Совета Остаповского</w:t>
      </w:r>
    </w:p>
    <w:p w:rsidR="00F52A37" w:rsidRDefault="00F52A37" w:rsidP="00F52A3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</w:p>
    <w:p w:rsidR="00F52A37" w:rsidRDefault="00F52A37" w:rsidP="009917C7"/>
    <w:p w:rsidR="00F52A37" w:rsidRDefault="00F52A37" w:rsidP="00F52A37">
      <w:pPr>
        <w:ind w:hanging="1134"/>
      </w:pPr>
    </w:p>
    <w:p w:rsidR="009917C7" w:rsidRPr="00C36D24" w:rsidRDefault="009917C7" w:rsidP="009917C7">
      <w:pPr>
        <w:pStyle w:val="a6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C36D24">
        <w:rPr>
          <w:b/>
          <w:sz w:val="28"/>
          <w:szCs w:val="28"/>
        </w:rPr>
        <w:t>Исполнение бюджета Остаповского сельск</w:t>
      </w:r>
      <w:r>
        <w:rPr>
          <w:b/>
          <w:sz w:val="28"/>
          <w:szCs w:val="28"/>
        </w:rPr>
        <w:t xml:space="preserve">ого поселения по ведомственной </w:t>
      </w:r>
      <w:r w:rsidRPr="00C36D24">
        <w:rPr>
          <w:b/>
          <w:sz w:val="28"/>
          <w:szCs w:val="28"/>
        </w:rPr>
        <w:t>структуре р</w:t>
      </w:r>
      <w:r>
        <w:rPr>
          <w:b/>
          <w:sz w:val="28"/>
          <w:szCs w:val="28"/>
        </w:rPr>
        <w:t>асходов бюджета поселения за 2021</w:t>
      </w:r>
      <w:r w:rsidRPr="00C36D24">
        <w:rPr>
          <w:b/>
          <w:sz w:val="28"/>
          <w:szCs w:val="28"/>
        </w:rPr>
        <w:t xml:space="preserve"> год по главным распорядителям бюджетных средств</w:t>
      </w:r>
    </w:p>
    <w:p w:rsidR="009917C7" w:rsidRDefault="009917C7" w:rsidP="009917C7">
      <w:pPr>
        <w:jc w:val="right"/>
      </w:pPr>
    </w:p>
    <w:tbl>
      <w:tblPr>
        <w:tblW w:w="9880" w:type="dxa"/>
        <w:tblInd w:w="-8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922"/>
        <w:gridCol w:w="899"/>
        <w:gridCol w:w="1156"/>
        <w:gridCol w:w="602"/>
        <w:gridCol w:w="1081"/>
        <w:gridCol w:w="1152"/>
        <w:gridCol w:w="1276"/>
        <w:gridCol w:w="119"/>
      </w:tblGrid>
      <w:tr w:rsidR="009917C7" w:rsidTr="009A39D4">
        <w:trPr>
          <w:gridAfter w:val="1"/>
          <w:wAfter w:w="119" w:type="dxa"/>
          <w:trHeight w:val="5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37" w:rsidRDefault="009917C7" w:rsidP="009A39D4">
            <w:pPr>
              <w:spacing w:line="276" w:lineRule="auto"/>
              <w:jc w:val="center"/>
            </w:pPr>
            <w:r>
              <w:t>Наименование расходов</w:t>
            </w:r>
          </w:p>
          <w:p w:rsidR="00F52A37" w:rsidRDefault="00F52A37" w:rsidP="00F52A37"/>
          <w:p w:rsidR="009917C7" w:rsidRPr="00F52A37" w:rsidRDefault="009917C7" w:rsidP="00F52A37"/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Код главного распорядителя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Раздел, подраздел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Целевая статья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 xml:space="preserve">Вид </w:t>
            </w:r>
          </w:p>
          <w:p w:rsidR="009917C7" w:rsidRDefault="009917C7" w:rsidP="009A39D4">
            <w:pPr>
              <w:spacing w:line="276" w:lineRule="auto"/>
              <w:jc w:val="center"/>
            </w:pPr>
            <w:proofErr w:type="gramStart"/>
            <w:r>
              <w:t>рас</w:t>
            </w:r>
            <w:proofErr w:type="gramEnd"/>
          </w:p>
          <w:p w:rsidR="009917C7" w:rsidRDefault="009917C7" w:rsidP="009A39D4">
            <w:pPr>
              <w:spacing w:line="276" w:lineRule="auto"/>
              <w:jc w:val="center"/>
            </w:pPr>
            <w:proofErr w:type="gramStart"/>
            <w:r>
              <w:t>хода</w:t>
            </w:r>
            <w:proofErr w:type="gram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9A39D4">
            <w:pPr>
              <w:spacing w:line="276" w:lineRule="auto"/>
            </w:pPr>
            <w:proofErr w:type="spellStart"/>
            <w:r>
              <w:t>Утвер</w:t>
            </w:r>
            <w:proofErr w:type="spellEnd"/>
          </w:p>
          <w:p w:rsidR="009917C7" w:rsidRDefault="009917C7" w:rsidP="009A39D4">
            <w:pPr>
              <w:spacing w:line="276" w:lineRule="auto"/>
            </w:pPr>
            <w:proofErr w:type="spellStart"/>
            <w:proofErr w:type="gramStart"/>
            <w:r>
              <w:t>ждено</w:t>
            </w:r>
            <w:proofErr w:type="spellEnd"/>
            <w:proofErr w:type="gramEnd"/>
          </w:p>
          <w:p w:rsidR="009917C7" w:rsidRDefault="009917C7" w:rsidP="009A39D4">
            <w:pPr>
              <w:spacing w:line="276" w:lineRule="auto"/>
            </w:pPr>
            <w:proofErr w:type="gramStart"/>
            <w:r>
              <w:t>на</w:t>
            </w:r>
            <w:proofErr w:type="gramEnd"/>
          </w:p>
          <w:p w:rsidR="009917C7" w:rsidRDefault="009917C7" w:rsidP="009A39D4">
            <w:pPr>
              <w:spacing w:line="276" w:lineRule="auto"/>
            </w:pPr>
            <w:proofErr w:type="gramStart"/>
            <w:r>
              <w:t>год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proofErr w:type="spellStart"/>
            <w:r>
              <w:t>Испол</w:t>
            </w:r>
            <w:proofErr w:type="spellEnd"/>
          </w:p>
          <w:p w:rsidR="009917C7" w:rsidRDefault="009917C7" w:rsidP="009A39D4">
            <w:pPr>
              <w:spacing w:line="276" w:lineRule="auto"/>
              <w:jc w:val="center"/>
            </w:pPr>
            <w:proofErr w:type="spellStart"/>
            <w:proofErr w:type="gramStart"/>
            <w:r>
              <w:t>нено</w:t>
            </w:r>
            <w:proofErr w:type="spellEnd"/>
            <w:proofErr w:type="gramEnd"/>
          </w:p>
          <w:p w:rsidR="009917C7" w:rsidRDefault="009917C7" w:rsidP="009A39D4">
            <w:pPr>
              <w:spacing w:line="276" w:lineRule="auto"/>
              <w:jc w:val="center"/>
            </w:pPr>
            <w:proofErr w:type="gramStart"/>
            <w:r>
              <w:t>за</w:t>
            </w:r>
            <w:proofErr w:type="gramEnd"/>
          </w:p>
          <w:p w:rsidR="009917C7" w:rsidRDefault="009917C7" w:rsidP="009A39D4">
            <w:pPr>
              <w:spacing w:line="276" w:lineRule="auto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%</w:t>
            </w:r>
          </w:p>
          <w:p w:rsidR="009917C7" w:rsidRDefault="009917C7" w:rsidP="009A39D4">
            <w:pPr>
              <w:spacing w:line="276" w:lineRule="auto"/>
              <w:jc w:val="center"/>
            </w:pPr>
            <w:proofErr w:type="spellStart"/>
            <w:proofErr w:type="gramStart"/>
            <w:r>
              <w:t>испо</w:t>
            </w:r>
            <w:proofErr w:type="spellEnd"/>
            <w:proofErr w:type="gramEnd"/>
          </w:p>
          <w:p w:rsidR="009917C7" w:rsidRDefault="009917C7" w:rsidP="009A39D4">
            <w:pPr>
              <w:spacing w:line="276" w:lineRule="auto"/>
              <w:jc w:val="center"/>
            </w:pPr>
            <w:proofErr w:type="spellStart"/>
            <w:proofErr w:type="gramStart"/>
            <w:r>
              <w:t>лне</w:t>
            </w:r>
            <w:proofErr w:type="spellEnd"/>
            <w:proofErr w:type="gramEnd"/>
          </w:p>
          <w:p w:rsidR="009917C7" w:rsidRDefault="009917C7" w:rsidP="009A39D4">
            <w:pPr>
              <w:spacing w:line="276" w:lineRule="auto"/>
              <w:jc w:val="center"/>
            </w:pPr>
            <w:proofErr w:type="spellStart"/>
            <w:proofErr w:type="gramStart"/>
            <w:r>
              <w:t>ния</w:t>
            </w:r>
            <w:proofErr w:type="spellEnd"/>
            <w:proofErr w:type="gramEnd"/>
          </w:p>
        </w:tc>
      </w:tr>
      <w:tr w:rsidR="009917C7" w:rsidTr="009A39D4">
        <w:trPr>
          <w:gridAfter w:val="1"/>
          <w:wAfter w:w="119" w:type="dxa"/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Администрация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3F4AAC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F4AAC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right"/>
              <w:rPr>
                <w:rFonts w:ascii="Arial CYR" w:hAnsi="Arial CYR"/>
                <w:b/>
                <w:sz w:val="20"/>
              </w:rPr>
            </w:pPr>
            <w:r>
              <w:rPr>
                <w:rFonts w:ascii="Arial CYR" w:hAnsi="Arial CYR"/>
                <w:b/>
                <w:sz w:val="20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Pr="003F4AAC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F4AAC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8044732,18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7101687,62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88,3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rPr>
                <w:color w:val="0070C0"/>
                <w:sz w:val="16"/>
                <w:szCs w:val="16"/>
              </w:rPr>
            </w:pPr>
            <w:r w:rsidRPr="00DE71F6">
              <w:rPr>
                <w:color w:val="0070C0"/>
                <w:sz w:val="16"/>
                <w:szCs w:val="16"/>
              </w:rPr>
              <w:t>Функционирование высшего должностного лица субъекта РФ и муниципального обр</w:t>
            </w:r>
            <w:bookmarkStart w:id="0" w:name="_GoBack"/>
            <w:bookmarkEnd w:id="0"/>
            <w:r w:rsidRPr="00DE71F6">
              <w:rPr>
                <w:color w:val="0070C0"/>
                <w:sz w:val="16"/>
                <w:szCs w:val="16"/>
              </w:rPr>
              <w:t>азования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jc w:val="right"/>
              <w:rPr>
                <w:rFonts w:ascii="Arial CYR" w:hAnsi="Arial CYR"/>
                <w:color w:val="0070C0"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DE71F6">
              <w:rPr>
                <w:color w:val="0070C0"/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jc w:val="center"/>
              <w:rPr>
                <w:color w:val="0070C0"/>
                <w:sz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jc w:val="center"/>
              <w:rPr>
                <w:color w:val="0070C0"/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rPr>
                <w:color w:val="0070C0"/>
                <w:sz w:val="20"/>
              </w:rPr>
            </w:pPr>
            <w:r>
              <w:rPr>
                <w:color w:val="0070C0"/>
                <w:sz w:val="20"/>
              </w:rPr>
              <w:t>798 893,00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jc w:val="center"/>
              <w:rPr>
                <w:color w:val="0070C0"/>
                <w:sz w:val="20"/>
              </w:rPr>
            </w:pPr>
            <w:r>
              <w:rPr>
                <w:color w:val="0070C0"/>
                <w:sz w:val="20"/>
              </w:rPr>
              <w:t>798493,47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DE71F6" w:rsidRDefault="009917C7" w:rsidP="009A39D4">
            <w:pPr>
              <w:spacing w:line="276" w:lineRule="auto"/>
              <w:jc w:val="center"/>
              <w:rPr>
                <w:color w:val="0070C0"/>
                <w:sz w:val="20"/>
              </w:rPr>
            </w:pPr>
            <w:r>
              <w:rPr>
                <w:color w:val="0070C0"/>
                <w:sz w:val="20"/>
              </w:rPr>
              <w:t>99,9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rPr>
                <w:sz w:val="16"/>
                <w:szCs w:val="16"/>
              </w:rPr>
            </w:pPr>
            <w:proofErr w:type="gramStart"/>
            <w:r w:rsidRPr="003F4AAC">
              <w:rPr>
                <w:sz w:val="16"/>
                <w:szCs w:val="16"/>
              </w:rPr>
              <w:t>Осуществление  деятельности</w:t>
            </w:r>
            <w:proofErr w:type="gramEnd"/>
            <w:r w:rsidRPr="003F4AAC">
              <w:rPr>
                <w:sz w:val="16"/>
                <w:szCs w:val="16"/>
              </w:rPr>
              <w:t xml:space="preserve"> главы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right"/>
              <w:rPr>
                <w:rFonts w:ascii="Arial CYR" w:hAnsi="Arial CYR"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3F4AAC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F4AAC">
              <w:rPr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0210100030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798 893,00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798 493,47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 w:rsidRPr="00980039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  <w:rPr>
                <w:rFonts w:ascii="Arial CYR" w:hAnsi="Arial CYR"/>
                <w:b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3F4AAC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F4AAC">
              <w:rPr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0210100030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614289,00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614251,68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 w:rsidRPr="00980039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  <w:rPr>
                <w:rFonts w:ascii="Arial CYR" w:hAnsi="Arial CYR"/>
                <w:b/>
                <w:sz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3F4AAC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0210100030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184604,00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184241,79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7C7" w:rsidRPr="00980039" w:rsidRDefault="009917C7" w:rsidP="009A39D4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99,8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4367865,00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3888121,60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89,0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 w:rsidRPr="003F4AAC">
              <w:rPr>
                <w:sz w:val="16"/>
                <w:szCs w:val="16"/>
              </w:rPr>
              <w:t>Обеспечение функций администрации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4367865,00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3888121,60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 w:rsidRPr="00980039"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2778874,00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2495754,28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980039"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836289,00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744347,96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594002,47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521938,36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156399,53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Уплата налога на имущество организаций и земельного налога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Уплата прочих налогов и сборов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Уплата судебных платежей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 xml:space="preserve">Резервные фонды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0378">
              <w:rPr>
                <w:color w:val="0070C0"/>
                <w:sz w:val="20"/>
                <w:szCs w:val="20"/>
              </w:rPr>
              <w:t>01</w:t>
            </w:r>
            <w:r>
              <w:rPr>
                <w:color w:val="0070C0"/>
                <w:sz w:val="20"/>
                <w:szCs w:val="20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3190000170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50000,00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0378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30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 xml:space="preserve"> Другие общегосударственные вопросы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87200"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487200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2827974,18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5415072,55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487200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85,4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b/>
                <w:i/>
                <w:color w:val="0070C0"/>
                <w:sz w:val="16"/>
                <w:szCs w:val="16"/>
              </w:rPr>
            </w:pPr>
            <w:r w:rsidRPr="00DE6EDB">
              <w:rPr>
                <w:b/>
                <w:i/>
                <w:color w:val="0070C0"/>
                <w:sz w:val="16"/>
                <w:szCs w:val="16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0210100040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200000,00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71651,40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35,8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Прочая закупка товаров, работ и услуг для государственных(муниципальных) нужд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02101000040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74651,40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FD3602">
              <w:rPr>
                <w:color w:val="0070C0"/>
                <w:sz w:val="16"/>
                <w:szCs w:val="16"/>
              </w:rPr>
              <w:t>Обеспечение информирования населения о деятельности органов местного самоуправления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CC5D81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CC5D81"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CC5D81">
              <w:rPr>
                <w:color w:val="0070C0"/>
                <w:sz w:val="20"/>
                <w:szCs w:val="20"/>
              </w:rPr>
              <w:t>0210100050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9178,00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C5D81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91,8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</w:t>
            </w:r>
            <w:r w:rsidRPr="00D9679D">
              <w:rPr>
                <w:sz w:val="20"/>
                <w:szCs w:val="20"/>
              </w:rPr>
              <w:t>00050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9178,00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311E0">
              <w:rPr>
                <w:color w:val="0070C0"/>
                <w:sz w:val="16"/>
                <w:szCs w:val="16"/>
              </w:rPr>
              <w:t>Расходы на содержание имущества, связанные с деятельностью органов местного самоуправления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11E0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11E0"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0311E0">
              <w:rPr>
                <w:color w:val="0070C0"/>
                <w:sz w:val="20"/>
                <w:szCs w:val="20"/>
              </w:rPr>
              <w:t>0210100070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213000,00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212748,63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311E0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212748,63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331AFA">
              <w:rPr>
                <w:color w:val="0070C0"/>
                <w:sz w:val="16"/>
                <w:szCs w:val="16"/>
              </w:rPr>
              <w:t>Организация предоставления государственных и муниципальных услуг на базе УРМ муниципального автономного учреждения городского округа Шуя «Многофункциональный центр предоставления государственных и муниципальных услуг»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31AFA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31AFA"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331AFA">
              <w:rPr>
                <w:color w:val="0070C0"/>
                <w:sz w:val="20"/>
                <w:szCs w:val="20"/>
              </w:rPr>
              <w:t>0210100080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74746,80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72447,45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31AFA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96,9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694A68">
              <w:rPr>
                <w:sz w:val="16"/>
                <w:szCs w:val="16"/>
              </w:rPr>
              <w:t>(Закупка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0210100080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74746,80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72447,45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694A68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Информационно-</w:t>
            </w:r>
            <w:proofErr w:type="gramStart"/>
            <w:r>
              <w:rPr>
                <w:sz w:val="16"/>
                <w:szCs w:val="16"/>
              </w:rPr>
              <w:t>программное ,</w:t>
            </w:r>
            <w:proofErr w:type="gramEnd"/>
            <w:r>
              <w:rPr>
                <w:sz w:val="16"/>
                <w:szCs w:val="16"/>
              </w:rPr>
              <w:t xml:space="preserve"> программное обеспечение деятельности поселения.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0210100300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694A68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Информационно-</w:t>
            </w:r>
            <w:proofErr w:type="gramStart"/>
            <w:r>
              <w:rPr>
                <w:sz w:val="16"/>
                <w:szCs w:val="16"/>
              </w:rPr>
              <w:t>программное ,</w:t>
            </w:r>
            <w:proofErr w:type="gramEnd"/>
            <w:r>
              <w:rPr>
                <w:sz w:val="16"/>
                <w:szCs w:val="16"/>
              </w:rPr>
              <w:t xml:space="preserve"> программное обеспечение деятельности поселения.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0210100300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694A68" w:rsidRDefault="009917C7" w:rsidP="009A39D4">
            <w:pPr>
              <w:spacing w:line="276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Подпрограмма </w:t>
            </w:r>
            <w:r w:rsidRPr="00694A68">
              <w:rPr>
                <w:b/>
                <w:sz w:val="16"/>
                <w:szCs w:val="16"/>
              </w:rPr>
              <w:t>«Развитие муниципальной службы»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809BF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09BF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809BF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09BF">
              <w:rPr>
                <w:b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809BF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09BF">
              <w:rPr>
                <w:b/>
                <w:sz w:val="20"/>
                <w:szCs w:val="20"/>
              </w:rPr>
              <w:t>0220000000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E7FF2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18590</w:t>
            </w:r>
            <w:r w:rsidRPr="008E7FF2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E7FF2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E7FF2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46,2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i/>
                <w:color w:val="0070C0"/>
                <w:sz w:val="16"/>
                <w:szCs w:val="16"/>
              </w:rPr>
            </w:pPr>
            <w:r w:rsidRPr="008E7FF2">
              <w:rPr>
                <w:b/>
                <w:i/>
                <w:color w:val="0070C0"/>
                <w:sz w:val="16"/>
                <w:szCs w:val="16"/>
              </w:rPr>
              <w:t xml:space="preserve">Обеспечение подготовки, переподготовки, обучения и повышения </w:t>
            </w:r>
            <w:proofErr w:type="gramStart"/>
            <w:r w:rsidRPr="008E7FF2">
              <w:rPr>
                <w:b/>
                <w:i/>
                <w:color w:val="0070C0"/>
                <w:sz w:val="16"/>
                <w:szCs w:val="16"/>
              </w:rPr>
              <w:t>квалификации  муниципальных</w:t>
            </w:r>
            <w:proofErr w:type="gramEnd"/>
            <w:r w:rsidRPr="008E7FF2">
              <w:rPr>
                <w:b/>
                <w:i/>
                <w:color w:val="0070C0"/>
                <w:sz w:val="16"/>
                <w:szCs w:val="16"/>
              </w:rPr>
              <w:t xml:space="preserve"> служащих и специалистов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022010009</w:t>
            </w:r>
            <w:r w:rsidRPr="00C93A70">
              <w:rPr>
                <w:i/>
                <w:color w:val="0070C0"/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</w:t>
            </w:r>
            <w:r w:rsidRPr="00C93A70">
              <w:rPr>
                <w:i/>
                <w:color w:val="0070C0"/>
                <w:sz w:val="20"/>
                <w:szCs w:val="20"/>
              </w:rPr>
              <w:t>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0220100090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61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both"/>
              <w:rPr>
                <w:i/>
                <w:color w:val="0070C0"/>
                <w:sz w:val="16"/>
                <w:szCs w:val="16"/>
              </w:rPr>
            </w:pPr>
            <w:r w:rsidRPr="008E7FF2">
              <w:rPr>
                <w:i/>
                <w:color w:val="0070C0"/>
                <w:sz w:val="16"/>
                <w:szCs w:val="16"/>
              </w:rPr>
              <w:t>Взносы в Совет муниципальных образований Ивановской области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0220100110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8590,00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8587,50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100,0</w:t>
            </w:r>
          </w:p>
        </w:tc>
        <w:tc>
          <w:tcPr>
            <w:tcW w:w="11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8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9A39D4">
            <w:pPr>
              <w:rPr>
                <w:sz w:val="20"/>
                <w:szCs w:val="20"/>
              </w:rPr>
            </w:pPr>
            <w:r w:rsidRPr="003F4AAC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3F4AAC"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C93A70">
              <w:rPr>
                <w:i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C93A70">
              <w:rPr>
                <w:i/>
                <w:sz w:val="20"/>
                <w:szCs w:val="20"/>
              </w:rPr>
              <w:t>0</w:t>
            </w:r>
            <w:r>
              <w:rPr>
                <w:i/>
                <w:sz w:val="20"/>
                <w:szCs w:val="20"/>
              </w:rPr>
              <w:t>220</w:t>
            </w:r>
            <w:r w:rsidRPr="00C93A70">
              <w:rPr>
                <w:i/>
                <w:sz w:val="20"/>
                <w:szCs w:val="20"/>
              </w:rPr>
              <w:t>1000</w:t>
            </w:r>
            <w:r>
              <w:rPr>
                <w:i/>
                <w:sz w:val="20"/>
                <w:szCs w:val="20"/>
              </w:rPr>
              <w:t>11</w:t>
            </w:r>
            <w:r w:rsidRPr="00C93A70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C93A70">
              <w:rPr>
                <w:i/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8590,00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8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Муниципальная программа «Совершенствование управлением муниципальной собственностью Остаповского сельского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 xml:space="preserve">      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E9011C">
              <w:rPr>
                <w:b/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 w:rsidRPr="00E9011C">
              <w:rPr>
                <w:b/>
                <w:i/>
                <w:color w:val="0070C0"/>
                <w:sz w:val="20"/>
                <w:szCs w:val="20"/>
              </w:rPr>
              <w:t>0300000000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180000,00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40442,19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22,5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837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F4AAC" w:rsidRDefault="009917C7" w:rsidP="009A39D4">
            <w:pPr>
              <w:rPr>
                <w:sz w:val="20"/>
                <w:szCs w:val="20"/>
              </w:rPr>
            </w:pPr>
            <w:r w:rsidRPr="00BC5A70">
              <w:rPr>
                <w:sz w:val="20"/>
                <w:szCs w:val="20"/>
              </w:rPr>
              <w:t>Подпрограмма «Эффективное управление муниципальной собственностью и земельными ресурсами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0113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0310000000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40442,19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22,5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8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rPr>
                <w:i/>
                <w:sz w:val="16"/>
                <w:szCs w:val="16"/>
              </w:rPr>
            </w:pPr>
            <w:r w:rsidRPr="007376F0">
              <w:rPr>
                <w:i/>
                <w:color w:val="0070C0"/>
                <w:sz w:val="16"/>
                <w:szCs w:val="16"/>
              </w:rPr>
              <w:t xml:space="preserve">Техническая инвентаризация объектов муниципальной собственности и культурного наследия 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C93A70"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03101</w:t>
            </w:r>
            <w:r w:rsidRPr="007376F0">
              <w:rPr>
                <w:i/>
                <w:color w:val="0070C0"/>
                <w:sz w:val="20"/>
                <w:szCs w:val="20"/>
              </w:rPr>
              <w:t>00120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30000,00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12742,19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93A70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42,5</w:t>
            </w:r>
          </w:p>
        </w:tc>
        <w:tc>
          <w:tcPr>
            <w:tcW w:w="11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917C7" w:rsidRDefault="009917C7" w:rsidP="009A39D4"/>
        </w:tc>
      </w:tr>
      <w:tr w:rsidR="009917C7" w:rsidTr="009A39D4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</w:t>
            </w:r>
            <w:r w:rsidRPr="007376F0">
              <w:rPr>
                <w:sz w:val="20"/>
                <w:szCs w:val="20"/>
              </w:rPr>
              <w:t>00120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17C7" w:rsidRDefault="009917C7" w:rsidP="009A39D4"/>
        </w:tc>
      </w:tr>
      <w:tr w:rsidR="009917C7" w:rsidTr="009A39D4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b/>
                <w:i/>
                <w:color w:val="0070C0"/>
                <w:sz w:val="16"/>
                <w:szCs w:val="16"/>
              </w:rPr>
            </w:pPr>
            <w:r>
              <w:rPr>
                <w:b/>
                <w:i/>
                <w:color w:val="0070C0"/>
                <w:sz w:val="16"/>
                <w:szCs w:val="16"/>
              </w:rPr>
              <w:t xml:space="preserve">Проведение </w:t>
            </w:r>
            <w:r w:rsidRPr="007376F0">
              <w:rPr>
                <w:b/>
                <w:i/>
                <w:color w:val="0070C0"/>
                <w:sz w:val="16"/>
                <w:szCs w:val="16"/>
              </w:rPr>
              <w:t>кадастровых</w:t>
            </w:r>
            <w:r>
              <w:rPr>
                <w:b/>
                <w:i/>
                <w:color w:val="0070C0"/>
                <w:sz w:val="16"/>
                <w:szCs w:val="16"/>
              </w:rPr>
              <w:t xml:space="preserve"> </w:t>
            </w:r>
            <w:r w:rsidRPr="007376F0">
              <w:rPr>
                <w:b/>
                <w:i/>
                <w:color w:val="0070C0"/>
                <w:sz w:val="16"/>
                <w:szCs w:val="16"/>
              </w:rPr>
              <w:t>работ, оценки, межевания и прочих мероприятий в сфере земельных и имущественных отношений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0310100140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150000,00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27700,00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18,5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217786">
              <w:rPr>
                <w:sz w:val="16"/>
                <w:szCs w:val="16"/>
              </w:rPr>
              <w:t>Проведение кадастровых</w:t>
            </w:r>
            <w:r>
              <w:rPr>
                <w:sz w:val="16"/>
                <w:szCs w:val="16"/>
              </w:rPr>
              <w:t xml:space="preserve"> </w:t>
            </w:r>
            <w:r w:rsidRPr="00217786">
              <w:rPr>
                <w:sz w:val="16"/>
                <w:szCs w:val="16"/>
              </w:rPr>
              <w:t>работ, оценки, межевания и прочих мероприятий в сфере земельных и имущественных отношений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0310100140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9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both"/>
              <w:rPr>
                <w:b/>
                <w:color w:val="0070C0"/>
                <w:sz w:val="16"/>
                <w:szCs w:val="16"/>
              </w:rPr>
            </w:pPr>
            <w:r w:rsidRPr="00E9011C">
              <w:rPr>
                <w:b/>
                <w:color w:val="0070C0"/>
                <w:sz w:val="16"/>
                <w:szCs w:val="16"/>
              </w:rPr>
              <w:t xml:space="preserve">Подпрограмма «Улучшение условий и охраны труда в администрации Остаповского сельского поселения и </w:t>
            </w:r>
            <w:proofErr w:type="gramStart"/>
            <w:r w:rsidRPr="00E9011C">
              <w:rPr>
                <w:b/>
                <w:color w:val="0070C0"/>
                <w:sz w:val="16"/>
                <w:szCs w:val="16"/>
              </w:rPr>
              <w:t>подведомственных  казенных</w:t>
            </w:r>
            <w:proofErr w:type="gramEnd"/>
            <w:r w:rsidRPr="00E9011C">
              <w:rPr>
                <w:b/>
                <w:color w:val="0070C0"/>
                <w:sz w:val="16"/>
                <w:szCs w:val="16"/>
              </w:rPr>
              <w:t xml:space="preserve"> учреждениях»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E9011C">
              <w:rPr>
                <w:b/>
                <w:color w:val="0070C0"/>
                <w:sz w:val="20"/>
                <w:szCs w:val="20"/>
              </w:rPr>
              <w:t>0410000000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34000,00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0,00</w:t>
            </w:r>
          </w:p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  <w:p w:rsidR="009917C7" w:rsidRPr="00E9011C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9011C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F74AC">
              <w:rPr>
                <w:sz w:val="16"/>
                <w:szCs w:val="16"/>
              </w:rPr>
              <w:t>Проведение диспансеризации муниципальных служащих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04101000160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C219B">
              <w:rPr>
                <w:sz w:val="16"/>
                <w:szCs w:val="1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04101000160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5F74AC">
              <w:rPr>
                <w:sz w:val="16"/>
                <w:szCs w:val="16"/>
              </w:rPr>
              <w:t>Проведение специальной оценки условий труда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59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8C219B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Уплата иных платежей)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789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rPr>
                <w:i/>
                <w:color w:val="0070C0"/>
                <w:sz w:val="16"/>
                <w:szCs w:val="16"/>
              </w:rPr>
            </w:pPr>
            <w:r w:rsidRPr="008C219B">
              <w:rPr>
                <w:i/>
                <w:color w:val="0070C0"/>
                <w:sz w:val="16"/>
                <w:szCs w:val="16"/>
              </w:rPr>
              <w:t>Организация и проведение конкурса «Предприниматель года»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0710100420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30000,00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 w:rsidRPr="008C219B">
              <w:rPr>
                <w:sz w:val="16"/>
                <w:szCs w:val="1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0710100420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8C219B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 xml:space="preserve">Исполнение судебных актов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3500000340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1667637,38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1667637,38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Pr="00D6063F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</w:p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</w:p>
          <w:p w:rsidR="009917C7" w:rsidRPr="008C219B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3590000340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1662627,97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1662627,97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7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судебных актов Российской Федерации и мировых соглашений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3590000340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5009,41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53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pStyle w:val="8"/>
              <w:spacing w:line="276" w:lineRule="auto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Национальная оборона</w:t>
            </w:r>
          </w:p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232400,00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color w:val="0070C0"/>
                <w:sz w:val="16"/>
                <w:szCs w:val="16"/>
              </w:rPr>
            </w:pPr>
            <w:r>
              <w:rPr>
                <w:color w:val="0070C0"/>
                <w:sz w:val="16"/>
                <w:szCs w:val="16"/>
              </w:rPr>
              <w:t>Мобилизационная и вневойсковая подготовка</w:t>
            </w:r>
          </w:p>
          <w:p w:rsidR="009917C7" w:rsidRDefault="009917C7" w:rsidP="009A39D4">
            <w:pPr>
              <w:spacing w:line="276" w:lineRule="auto"/>
              <w:rPr>
                <w:color w:val="0070C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232400,00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232400,00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</w:t>
            </w:r>
          </w:p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center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30EBB" w:rsidRDefault="009917C7" w:rsidP="009A39D4">
            <w:pPr>
              <w:pStyle w:val="1"/>
              <w:spacing w:line="276" w:lineRule="auto"/>
              <w:rPr>
                <w:b/>
                <w:bCs/>
                <w:sz w:val="16"/>
                <w:szCs w:val="16"/>
                <w:u w:val="none"/>
              </w:rPr>
            </w:pPr>
            <w:r w:rsidRPr="00830EBB">
              <w:rPr>
                <w:b/>
                <w:bCs/>
                <w:sz w:val="16"/>
                <w:szCs w:val="16"/>
                <w:u w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232400,00</w:t>
            </w:r>
          </w:p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830EBB" w:rsidRDefault="009917C7" w:rsidP="009A39D4">
            <w:pPr>
              <w:pStyle w:val="1"/>
              <w:spacing w:line="276" w:lineRule="auto"/>
              <w:rPr>
                <w:bCs/>
                <w:i w:val="0"/>
                <w:sz w:val="16"/>
                <w:szCs w:val="16"/>
                <w:u w:val="none"/>
              </w:rPr>
            </w:pPr>
            <w:r w:rsidRPr="00830EBB">
              <w:rPr>
                <w:i w:val="0"/>
                <w:sz w:val="16"/>
                <w:szCs w:val="16"/>
                <w:u w:val="none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168628,63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168628,63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387A20" w:rsidRDefault="009917C7" w:rsidP="009A39D4">
            <w:pPr>
              <w:pStyle w:val="1"/>
              <w:spacing w:line="276" w:lineRule="auto"/>
              <w:rPr>
                <w:bCs/>
                <w:i w:val="0"/>
                <w:sz w:val="16"/>
                <w:szCs w:val="16"/>
                <w:u w:val="none"/>
              </w:rPr>
            </w:pPr>
            <w:r w:rsidRPr="00387A20">
              <w:rPr>
                <w:i w:val="0"/>
                <w:sz w:val="16"/>
                <w:szCs w:val="16"/>
                <w:u w:val="none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50529,97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50529,97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1"/>
              <w:spacing w:line="276" w:lineRule="auto"/>
              <w:rPr>
                <w:bCs/>
                <w:i w:val="0"/>
                <w:sz w:val="16"/>
                <w:szCs w:val="16"/>
                <w:u w:val="none"/>
              </w:rPr>
            </w:pPr>
            <w:r>
              <w:rPr>
                <w:bCs/>
                <w:i w:val="0"/>
                <w:sz w:val="16"/>
                <w:szCs w:val="16"/>
                <w:u w:val="none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3490051180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13241,40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13241,40</w:t>
            </w:r>
          </w:p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318700,00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318183,00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  <w:tc>
          <w:tcPr>
            <w:tcW w:w="119" w:type="dxa"/>
            <w:tcBorders>
              <w:left w:val="single" w:sz="4" w:space="0" w:color="auto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0110000000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318700,00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318183,00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76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  <w:r w:rsidRPr="00B9553B">
              <w:rPr>
                <w:sz w:val="16"/>
                <w:szCs w:val="16"/>
              </w:rPr>
              <w:t>Проведение работ по противопожарным мероприятиям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0110120010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76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0110120010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249483,00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0110160010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0110160010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776618,11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774043,11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99,7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7C0DDA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bCs/>
                <w:color w:val="0070C0"/>
                <w:sz w:val="16"/>
                <w:szCs w:val="16"/>
              </w:rPr>
            </w:pPr>
            <w:r>
              <w:rPr>
                <w:bCs/>
                <w:color w:val="0070C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0405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135350,00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132775,00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98,1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7C0DDA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bCs/>
                <w:color w:val="0070C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810A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810A7"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810A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810A7">
              <w:rPr>
                <w:sz w:val="20"/>
                <w:szCs w:val="20"/>
              </w:rPr>
              <w:t>0405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810A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810A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810A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 w:rsidRPr="002810A7">
              <w:rPr>
                <w:sz w:val="20"/>
                <w:szCs w:val="20"/>
              </w:rPr>
              <w:t>135350,00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810A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810A7">
              <w:rPr>
                <w:sz w:val="20"/>
                <w:szCs w:val="20"/>
              </w:rPr>
              <w:t>132775,00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810A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810A7">
              <w:rPr>
                <w:sz w:val="20"/>
                <w:szCs w:val="20"/>
              </w:rPr>
              <w:t>98,1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color w:val="0070C0"/>
                <w:sz w:val="16"/>
                <w:szCs w:val="16"/>
              </w:rPr>
            </w:pPr>
            <w:r w:rsidRPr="007C0DDA">
              <w:rPr>
                <w:bCs/>
                <w:color w:val="0070C0"/>
                <w:sz w:val="16"/>
                <w:szCs w:val="16"/>
              </w:rPr>
              <w:t>Осуществление части полномочий дорожной деятельности в отношении автомобильных дорог местного значения в границах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3690000270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641268,11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641268,11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a4"/>
              <w:tabs>
                <w:tab w:val="left" w:pos="708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C43BC9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3690000270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641268,11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641268,11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rPr>
                <w:b/>
                <w:color w:val="000000" w:themeColor="text1"/>
                <w:sz w:val="16"/>
                <w:szCs w:val="16"/>
              </w:rPr>
            </w:pPr>
            <w:r w:rsidRPr="000806FA">
              <w:rPr>
                <w:b/>
                <w:color w:val="000000" w:themeColor="text1"/>
                <w:sz w:val="16"/>
                <w:szCs w:val="16"/>
              </w:rPr>
              <w:t xml:space="preserve"> Благоустройство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806FA">
              <w:rPr>
                <w:b/>
                <w:color w:val="000000" w:themeColor="text1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806FA">
              <w:rPr>
                <w:b/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806FA">
              <w:rPr>
                <w:b/>
                <w:color w:val="000000" w:themeColor="text1"/>
                <w:sz w:val="20"/>
                <w:szCs w:val="20"/>
              </w:rPr>
              <w:t>0000000000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5483081,36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3981266,70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72,6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rPr>
                <w:b/>
                <w:color w:val="0070C0"/>
                <w:sz w:val="16"/>
                <w:szCs w:val="16"/>
              </w:rPr>
            </w:pPr>
            <w:r w:rsidRPr="000806FA">
              <w:rPr>
                <w:b/>
                <w:color w:val="0070C0"/>
                <w:sz w:val="16"/>
                <w:szCs w:val="16"/>
              </w:rPr>
              <w:t>Подпрограмма «Организация и обеспечение уличного освещения на территории Остаповского сельского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0510000000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5483081,36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3981266,70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72,6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Уличное освещение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0510100180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820000,00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612553,20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74,7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 w:rsidRPr="00A7732B">
              <w:rPr>
                <w:bCs/>
                <w:sz w:val="16"/>
                <w:szCs w:val="16"/>
              </w:rPr>
              <w:t xml:space="preserve">Закупка </w:t>
            </w:r>
            <w:r>
              <w:rPr>
                <w:bCs/>
                <w:sz w:val="16"/>
                <w:szCs w:val="16"/>
              </w:rPr>
              <w:t>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0510100180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612553,20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i/>
                <w:sz w:val="16"/>
                <w:szCs w:val="16"/>
              </w:rPr>
            </w:pPr>
            <w:r w:rsidRPr="009C00C9">
              <w:rPr>
                <w:i/>
                <w:color w:val="0070C0"/>
                <w:sz w:val="16"/>
                <w:szCs w:val="16"/>
              </w:rPr>
              <w:t xml:space="preserve">  Обеспечение выполнения работ и услуг по содержанию и установке линий уличного освещения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9C00C9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9C00C9">
              <w:rPr>
                <w:i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0510100190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1600000,00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1347636,40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84,2</w:t>
            </w:r>
          </w:p>
          <w:p w:rsidR="009917C7" w:rsidRPr="009C00C9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60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Прочая закупка товаров, работ и услуг для государственных                            </w:t>
            </w:r>
            <w:proofErr w:type="gramStart"/>
            <w:r>
              <w:rPr>
                <w:bCs/>
                <w:sz w:val="16"/>
                <w:szCs w:val="16"/>
              </w:rPr>
              <w:t xml:space="preserve">   (</w:t>
            </w:r>
            <w:proofErr w:type="gramEnd"/>
            <w:r>
              <w:rPr>
                <w:bCs/>
                <w:sz w:val="16"/>
                <w:szCs w:val="16"/>
              </w:rPr>
              <w:t>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0510100190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1600000,00</w:t>
            </w:r>
          </w:p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</w:p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1347636,40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RPr="00D63248" w:rsidTr="009A39D4">
        <w:trPr>
          <w:trHeight w:val="602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rPr>
                <w:b/>
                <w:bCs/>
                <w:color w:val="0070C0"/>
                <w:sz w:val="16"/>
                <w:szCs w:val="16"/>
              </w:rPr>
            </w:pPr>
            <w:r w:rsidRPr="000806FA">
              <w:rPr>
                <w:b/>
                <w:bCs/>
                <w:color w:val="0070C0"/>
                <w:sz w:val="16"/>
                <w:szCs w:val="16"/>
              </w:rPr>
              <w:t>Подпрограмма «Обеспечение мероприятий по содержанию и ремонту памятников и обелисков.»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 w:rsidRPr="000806FA">
              <w:rPr>
                <w:b/>
                <w:color w:val="0070C0"/>
                <w:sz w:val="20"/>
                <w:szCs w:val="20"/>
              </w:rPr>
              <w:t>0520000000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500</w:t>
            </w:r>
            <w:r w:rsidRPr="000806FA">
              <w:rPr>
                <w:b/>
                <w:color w:val="0070C0"/>
                <w:sz w:val="20"/>
                <w:szCs w:val="20"/>
              </w:rPr>
              <w:t>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24999,63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50,0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Pr="00D63248" w:rsidRDefault="009917C7" w:rsidP="009A39D4">
            <w:pPr>
              <w:spacing w:line="276" w:lineRule="auto"/>
              <w:jc w:val="right"/>
              <w:rPr>
                <w:b/>
              </w:rPr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rPr>
                <w:bCs/>
                <w:i/>
                <w:color w:val="000000" w:themeColor="text1"/>
                <w:sz w:val="16"/>
                <w:szCs w:val="16"/>
              </w:rPr>
            </w:pPr>
            <w:r w:rsidRPr="000806FA">
              <w:rPr>
                <w:bCs/>
                <w:i/>
                <w:color w:val="000000" w:themeColor="text1"/>
                <w:sz w:val="16"/>
                <w:szCs w:val="16"/>
              </w:rPr>
              <w:t xml:space="preserve">Содержание и ремонт памятников, обелисков, мест захоронения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0806FA">
              <w:rPr>
                <w:i/>
                <w:color w:val="000000" w:themeColor="text1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0806FA">
              <w:rPr>
                <w:i/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0806FA">
              <w:rPr>
                <w:i/>
                <w:color w:val="000000" w:themeColor="text1"/>
                <w:sz w:val="20"/>
                <w:szCs w:val="20"/>
              </w:rPr>
              <w:t>0520100200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50</w:t>
            </w:r>
            <w:r w:rsidRPr="000806FA">
              <w:rPr>
                <w:i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24999,63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0806FA" w:rsidRDefault="009917C7" w:rsidP="009A39D4">
            <w:pPr>
              <w:spacing w:line="276" w:lineRule="auto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0520100200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50</w:t>
            </w:r>
            <w:r w:rsidRPr="000806FA">
              <w:rPr>
                <w:i/>
                <w:color w:val="000000" w:themeColor="text1"/>
                <w:sz w:val="20"/>
                <w:szCs w:val="20"/>
              </w:rPr>
              <w:t>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24999,63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50,0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rPr>
                <w:b/>
                <w:bCs/>
                <w:color w:val="5B9BD5" w:themeColor="accent1"/>
                <w:sz w:val="16"/>
                <w:szCs w:val="16"/>
              </w:rPr>
            </w:pPr>
            <w:r w:rsidRPr="000806FA">
              <w:rPr>
                <w:b/>
                <w:bCs/>
                <w:color w:val="5B9BD5" w:themeColor="accent1"/>
                <w:sz w:val="16"/>
                <w:szCs w:val="16"/>
              </w:rPr>
              <w:t>Подпрограмма «Организация благоустройства и озеленения территории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5B9BD5" w:themeColor="accent1"/>
                <w:sz w:val="20"/>
                <w:szCs w:val="20"/>
              </w:rPr>
            </w:pPr>
            <w:r w:rsidRPr="000806FA">
              <w:rPr>
                <w:b/>
                <w:color w:val="5B9BD5" w:themeColor="accent1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5B9BD5" w:themeColor="accent1"/>
                <w:sz w:val="20"/>
                <w:szCs w:val="20"/>
              </w:rPr>
            </w:pPr>
            <w:r w:rsidRPr="000806FA">
              <w:rPr>
                <w:b/>
                <w:color w:val="5B9BD5" w:themeColor="accent1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5B9BD5" w:themeColor="accent1"/>
                <w:sz w:val="20"/>
                <w:szCs w:val="20"/>
              </w:rPr>
            </w:pPr>
            <w:r w:rsidRPr="000806FA">
              <w:rPr>
                <w:b/>
                <w:color w:val="5B9BD5" w:themeColor="accent1"/>
                <w:sz w:val="20"/>
                <w:szCs w:val="20"/>
              </w:rPr>
              <w:t>0530000000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color w:val="5B9BD5" w:themeColor="accent1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rPr>
                <w:b/>
                <w:i/>
                <w:color w:val="5B9BD5" w:themeColor="accent1"/>
                <w:sz w:val="20"/>
                <w:szCs w:val="20"/>
              </w:rPr>
            </w:pPr>
            <w:r>
              <w:rPr>
                <w:b/>
                <w:i/>
                <w:color w:val="5B9BD5" w:themeColor="accent1"/>
                <w:sz w:val="20"/>
                <w:szCs w:val="20"/>
              </w:rPr>
              <w:t xml:space="preserve"> 2416781,45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i/>
                <w:color w:val="5B9BD5" w:themeColor="accent1"/>
                <w:sz w:val="20"/>
                <w:szCs w:val="20"/>
              </w:rPr>
            </w:pPr>
            <w:r>
              <w:rPr>
                <w:b/>
                <w:i/>
                <w:color w:val="5B9BD5" w:themeColor="accent1"/>
                <w:sz w:val="20"/>
                <w:szCs w:val="20"/>
              </w:rPr>
              <w:t>1420077,56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806FA" w:rsidRDefault="009917C7" w:rsidP="009A39D4">
            <w:pPr>
              <w:spacing w:line="276" w:lineRule="auto"/>
              <w:jc w:val="center"/>
              <w:rPr>
                <w:b/>
                <w:i/>
                <w:color w:val="5B9BD5" w:themeColor="accent1"/>
                <w:sz w:val="20"/>
                <w:szCs w:val="20"/>
              </w:rPr>
            </w:pPr>
            <w:r>
              <w:rPr>
                <w:b/>
                <w:i/>
                <w:color w:val="5B9BD5" w:themeColor="accent1"/>
                <w:sz w:val="20"/>
                <w:szCs w:val="20"/>
              </w:rPr>
              <w:t>58,8</w:t>
            </w:r>
          </w:p>
        </w:tc>
        <w:tc>
          <w:tcPr>
            <w:tcW w:w="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rPr>
                <w:i/>
                <w:color w:val="0070C0"/>
                <w:sz w:val="16"/>
                <w:szCs w:val="16"/>
              </w:rPr>
            </w:pPr>
            <w:r w:rsidRPr="009C00C9">
              <w:rPr>
                <w:i/>
                <w:color w:val="0070C0"/>
                <w:sz w:val="16"/>
                <w:szCs w:val="16"/>
              </w:rPr>
              <w:t>Организация благоустройства и озеленения на территории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9C00C9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bCs/>
                <w:i/>
                <w:color w:val="0070C0"/>
                <w:sz w:val="20"/>
                <w:szCs w:val="20"/>
              </w:rPr>
            </w:pPr>
            <w:r w:rsidRPr="009C00C9">
              <w:rPr>
                <w:bCs/>
                <w:i/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0530100210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2416781,45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1420077,56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9C00C9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58,8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0530100210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2416781,45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1420077,56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9A39D4">
            <w:pPr>
              <w:spacing w:line="276" w:lineRule="auto"/>
              <w:rPr>
                <w:bCs/>
                <w:color w:val="0070C0"/>
                <w:sz w:val="16"/>
                <w:szCs w:val="16"/>
              </w:rPr>
            </w:pPr>
            <w:r w:rsidRPr="00215BE4">
              <w:rPr>
                <w:bCs/>
                <w:color w:val="0070C0"/>
                <w:sz w:val="16"/>
                <w:szCs w:val="16"/>
              </w:rPr>
              <w:t>Обеспечение выполнения работ по энергосбережению, проведение энергетического обследования, ламп на светодиодные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215BE4"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215BE4">
              <w:rPr>
                <w:color w:val="0070C0"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Pr="00215BE4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 w:rsidRPr="00215BE4">
              <w:rPr>
                <w:color w:val="0070C0"/>
                <w:sz w:val="20"/>
                <w:szCs w:val="20"/>
              </w:rPr>
              <w:t>05</w:t>
            </w:r>
            <w:r>
              <w:rPr>
                <w:color w:val="0070C0"/>
                <w:sz w:val="20"/>
                <w:szCs w:val="20"/>
              </w:rPr>
              <w:t>4</w:t>
            </w:r>
            <w:r w:rsidRPr="00215BE4">
              <w:rPr>
                <w:color w:val="0070C0"/>
                <w:sz w:val="20"/>
                <w:szCs w:val="20"/>
              </w:rPr>
              <w:t>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79700,00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79,7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79,7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rPr>
                <w:b/>
                <w:bCs/>
                <w:sz w:val="16"/>
                <w:szCs w:val="16"/>
              </w:rPr>
            </w:pPr>
            <w:r w:rsidRPr="00215BE4">
              <w:rPr>
                <w:b/>
                <w:bCs/>
                <w:sz w:val="16"/>
                <w:szCs w:val="16"/>
              </w:rPr>
              <w:t>Иные непрограммные направления деятельности органов местного самоуправления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15BE4"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15BE4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215BE4">
              <w:rPr>
                <w:b/>
                <w:sz w:val="20"/>
                <w:szCs w:val="20"/>
              </w:rPr>
              <w:t>3000000000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496299,91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496299,91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 w:rsidRPr="00215BE4">
              <w:rPr>
                <w:bCs/>
                <w:sz w:val="16"/>
                <w:szCs w:val="16"/>
              </w:rPr>
              <w:t>Осуществление части полномочий по ремонту и содержанию питьевых колодцев на территории Остаповского сельского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 w:rsidRPr="00B23644">
              <w:rPr>
                <w:i/>
                <w:sz w:val="16"/>
                <w:szCs w:val="16"/>
              </w:rPr>
              <w:t>З</w:t>
            </w:r>
            <w:r w:rsidRPr="00215BE4">
              <w:rPr>
                <w:sz w:val="16"/>
                <w:szCs w:val="16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3690000280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401940,00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 w:rsidRPr="00215BE4">
              <w:rPr>
                <w:bCs/>
                <w:sz w:val="16"/>
                <w:szCs w:val="16"/>
              </w:rPr>
              <w:t>Осуществление части полномочий по ремонту и содержанию мест захоронений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215BE4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 w:rsidRPr="00215BE4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3690000290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94359,91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834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8"/>
              <w:spacing w:line="276" w:lineRule="auto"/>
              <w:rPr>
                <w:b/>
                <w:i w:val="0"/>
                <w:sz w:val="16"/>
                <w:szCs w:val="16"/>
              </w:rPr>
            </w:pPr>
            <w:r>
              <w:rPr>
                <w:b/>
                <w:i w:val="0"/>
                <w:sz w:val="16"/>
                <w:szCs w:val="16"/>
              </w:rPr>
              <w:t>Культура, кинематография, средства массовой информации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6030057,75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5083403,16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84,3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Культура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0610100000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5800057,75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4973753,16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  <w:t>85,8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 xml:space="preserve">Обеспечение </w:t>
            </w:r>
            <w:proofErr w:type="gramStart"/>
            <w:r w:rsidRPr="00B23644">
              <w:rPr>
                <w:i w:val="0"/>
                <w:sz w:val="16"/>
                <w:szCs w:val="16"/>
              </w:rPr>
              <w:t>деятельности ,</w:t>
            </w:r>
            <w:proofErr w:type="gramEnd"/>
            <w:r w:rsidRPr="00B23644">
              <w:rPr>
                <w:i w:val="0"/>
                <w:sz w:val="16"/>
                <w:szCs w:val="16"/>
              </w:rPr>
              <w:t xml:space="preserve"> клубов и домов культуры поселения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5800057,75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4973753,16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 </w:t>
            </w:r>
            <w:r w:rsidRPr="00830EBB">
              <w:rPr>
                <w:i w:val="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1380896,30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1107613,33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224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23644" w:rsidRDefault="009917C7" w:rsidP="009A39D4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417031,00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330275,03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79,2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3200524,45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2739243,09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47529" w:rsidRDefault="009917C7" w:rsidP="009A39D4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47529">
              <w:rPr>
                <w:i w:val="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243036,89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8"/>
              <w:spacing w:line="276" w:lineRule="auto"/>
              <w:rPr>
                <w:bCs/>
                <w:i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8"/>
              <w:spacing w:line="276" w:lineRule="auto"/>
              <w:rPr>
                <w:bCs/>
                <w:i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Уплата прочих налогов, сборов и иных платежей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pStyle w:val="8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753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8"/>
              <w:spacing w:line="276" w:lineRule="auto"/>
              <w:rPr>
                <w:b/>
                <w:bCs/>
                <w:color w:val="0070C0"/>
                <w:sz w:val="16"/>
                <w:szCs w:val="16"/>
              </w:rPr>
            </w:pPr>
            <w:r w:rsidRPr="009D68D2">
              <w:rPr>
                <w:b/>
                <w:bCs/>
                <w:color w:val="0070C0"/>
                <w:sz w:val="16"/>
                <w:szCs w:val="16"/>
              </w:rPr>
              <w:t xml:space="preserve">Со </w:t>
            </w:r>
            <w:proofErr w:type="gramStart"/>
            <w:r w:rsidRPr="009D68D2">
              <w:rPr>
                <w:b/>
                <w:bCs/>
                <w:color w:val="0070C0"/>
                <w:sz w:val="16"/>
                <w:szCs w:val="16"/>
              </w:rPr>
              <w:t xml:space="preserve">финансирование </w:t>
            </w:r>
            <w:r>
              <w:rPr>
                <w:b/>
                <w:bCs/>
                <w:color w:val="0070C0"/>
                <w:sz w:val="16"/>
                <w:szCs w:val="16"/>
              </w:rPr>
              <w:t xml:space="preserve"> </w:t>
            </w:r>
            <w:r w:rsidRPr="009D68D2">
              <w:rPr>
                <w:b/>
                <w:bCs/>
                <w:color w:val="0070C0"/>
                <w:sz w:val="16"/>
                <w:szCs w:val="16"/>
              </w:rPr>
              <w:t>расходов</w:t>
            </w:r>
            <w:proofErr w:type="gramEnd"/>
            <w:r w:rsidRPr="009D68D2">
              <w:rPr>
                <w:b/>
                <w:bCs/>
                <w:color w:val="0070C0"/>
                <w:sz w:val="16"/>
                <w:szCs w:val="16"/>
              </w:rPr>
              <w:t>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i/>
                <w:color w:val="0070C0"/>
                <w:sz w:val="20"/>
                <w:szCs w:val="20"/>
              </w:rPr>
            </w:pPr>
            <w:r>
              <w:rPr>
                <w:b/>
                <w:bCs/>
                <w:i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0610180340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557624,00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557624,00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i/>
                <w:color w:val="0070C0"/>
                <w:sz w:val="20"/>
                <w:szCs w:val="20"/>
              </w:rPr>
            </w:pPr>
            <w:r>
              <w:rPr>
                <w:b/>
                <w:i/>
                <w:color w:val="0070C0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8"/>
              <w:spacing w:line="276" w:lineRule="auto"/>
              <w:rPr>
                <w:bCs/>
                <w:i w:val="0"/>
                <w:sz w:val="16"/>
                <w:szCs w:val="16"/>
              </w:rPr>
            </w:pPr>
            <w:r w:rsidRPr="00830EBB">
              <w:rPr>
                <w:i w:val="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428282,00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428282,00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830EBB" w:rsidRDefault="009917C7" w:rsidP="009A39D4">
            <w:pPr>
              <w:pStyle w:val="8"/>
              <w:spacing w:line="276" w:lineRule="auto"/>
              <w:rPr>
                <w:i w:val="0"/>
                <w:sz w:val="16"/>
                <w:szCs w:val="16"/>
              </w:rPr>
            </w:pPr>
            <w:r w:rsidRPr="00B23644">
              <w:rPr>
                <w:i w:val="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129342,00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i/>
                <w:color w:val="0070C0"/>
                <w:sz w:val="20"/>
                <w:szCs w:val="20"/>
              </w:rPr>
            </w:pPr>
            <w:proofErr w:type="gramStart"/>
            <w:r w:rsidRPr="009B1138">
              <w:rPr>
                <w:i/>
                <w:color w:val="0070C0"/>
                <w:sz w:val="20"/>
                <w:szCs w:val="20"/>
              </w:rPr>
              <w:t>финансирование  расходов</w:t>
            </w:r>
            <w:proofErr w:type="gramEnd"/>
            <w:r w:rsidRPr="009B1138">
              <w:rPr>
                <w:i/>
                <w:color w:val="0070C0"/>
                <w:sz w:val="20"/>
                <w:szCs w:val="20"/>
              </w:rPr>
              <w:t>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i/>
                <w:color w:val="0070C0"/>
                <w:sz w:val="20"/>
                <w:szCs w:val="20"/>
              </w:rPr>
            </w:pPr>
            <w:r w:rsidRPr="009B1138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i/>
                <w:color w:val="0070C0"/>
                <w:sz w:val="20"/>
                <w:szCs w:val="20"/>
              </w:rPr>
            </w:pPr>
            <w:r w:rsidRPr="009B1138">
              <w:rPr>
                <w:i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A06D9B" w:rsidRDefault="009917C7" w:rsidP="009A39D4">
            <w:pPr>
              <w:rPr>
                <w:i/>
                <w:color w:val="0070C0"/>
                <w:sz w:val="20"/>
                <w:szCs w:val="20"/>
              </w:rPr>
            </w:pPr>
            <w:r w:rsidRPr="009B1138">
              <w:rPr>
                <w:i/>
                <w:color w:val="0070C0"/>
                <w:sz w:val="20"/>
                <w:szCs w:val="20"/>
              </w:rPr>
              <w:t>06101</w:t>
            </w:r>
            <w:r w:rsidRPr="009B1138">
              <w:rPr>
                <w:i/>
                <w:color w:val="0070C0"/>
                <w:sz w:val="20"/>
                <w:szCs w:val="20"/>
                <w:lang w:val="en-US"/>
              </w:rPr>
              <w:t>S</w:t>
            </w:r>
            <w:r>
              <w:rPr>
                <w:i/>
                <w:color w:val="0070C0"/>
                <w:sz w:val="20"/>
                <w:szCs w:val="20"/>
              </w:rPr>
              <w:t>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7129C" w:rsidRDefault="009917C7" w:rsidP="009A39D4">
            <w:pPr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238982,00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7129C" w:rsidRDefault="009917C7" w:rsidP="009A39D4">
            <w:pPr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238982,00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i/>
                <w:color w:val="0070C0"/>
                <w:sz w:val="20"/>
                <w:szCs w:val="20"/>
                <w:lang w:val="en-US"/>
              </w:rPr>
            </w:pPr>
            <w:r>
              <w:rPr>
                <w:i/>
                <w:color w:val="0070C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90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06101S0</w:t>
            </w:r>
            <w:r>
              <w:rPr>
                <w:sz w:val="20"/>
                <w:szCs w:val="20"/>
              </w:rPr>
              <w:t>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7129C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183549,00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7129C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183249,00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  <w:r w:rsidRPr="00D239B3">
              <w:rPr>
                <w:sz w:val="20"/>
                <w:szCs w:val="20"/>
              </w:rPr>
              <w:t>06101S</w:t>
            </w:r>
            <w:r>
              <w:rPr>
                <w:sz w:val="20"/>
                <w:szCs w:val="20"/>
              </w:rPr>
              <w:t>0340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7129C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55433,00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7129C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9B1138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 w:rsidRPr="00021EBF">
              <w:rPr>
                <w:color w:val="0070C0"/>
                <w:sz w:val="20"/>
                <w:szCs w:val="20"/>
              </w:rPr>
              <w:t>Организация семинаров-совещаний, обучающих семинаров. Информирование, консультирование и пропаганда положительных тенденций и опыта по охране труда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  <w:lang w:val="en-US"/>
              </w:rPr>
            </w:pPr>
            <w:r w:rsidRPr="00021EBF">
              <w:rPr>
                <w:color w:val="0070C0"/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 w:rsidRPr="00021EBF">
              <w:rPr>
                <w:color w:val="0070C0"/>
                <w:sz w:val="20"/>
                <w:szCs w:val="20"/>
              </w:rPr>
              <w:t>0410100150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30000,00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643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  <w:r w:rsidRPr="00B23644">
              <w:rPr>
                <w:i/>
                <w:sz w:val="16"/>
                <w:szCs w:val="16"/>
              </w:rPr>
              <w:t>З</w:t>
            </w:r>
            <w:r w:rsidRPr="00215BE4">
              <w:rPr>
                <w:sz w:val="16"/>
                <w:szCs w:val="16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9A39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D239B3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04101000150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265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i/>
                <w:color w:val="0070C0"/>
                <w:sz w:val="16"/>
                <w:szCs w:val="16"/>
              </w:rPr>
            </w:pPr>
            <w:r w:rsidRPr="00021EBF">
              <w:rPr>
                <w:i/>
                <w:color w:val="0070C0"/>
                <w:sz w:val="16"/>
                <w:szCs w:val="16"/>
              </w:rPr>
              <w:t>Обеспечение выполнения работ по энергосбережению, проведение энергетического обследования, замена оконных блоков, дверей и ламп на светодиодные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0540100230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100000,00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99750,00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99,8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556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B23644" w:rsidRDefault="009917C7" w:rsidP="009A39D4">
            <w:pPr>
              <w:rPr>
                <w:i/>
                <w:sz w:val="16"/>
                <w:szCs w:val="16"/>
              </w:rPr>
            </w:pPr>
            <w:r w:rsidRPr="00B23644">
              <w:rPr>
                <w:i/>
                <w:sz w:val="16"/>
                <w:szCs w:val="16"/>
              </w:rPr>
              <w:t>З</w:t>
            </w:r>
            <w:r w:rsidRPr="00215BE4">
              <w:rPr>
                <w:sz w:val="16"/>
                <w:szCs w:val="16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EF40B9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0540100230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21EBF" w:rsidRDefault="009917C7" w:rsidP="009A3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rPr>
                <w:bCs/>
                <w:i/>
                <w:color w:val="0070C0"/>
                <w:sz w:val="16"/>
                <w:szCs w:val="16"/>
              </w:rPr>
            </w:pPr>
            <w:r>
              <w:rPr>
                <w:bCs/>
                <w:i/>
                <w:color w:val="0070C0"/>
                <w:sz w:val="16"/>
                <w:szCs w:val="16"/>
              </w:rPr>
              <w:t xml:space="preserve">  </w:t>
            </w:r>
            <w:r w:rsidRPr="00076C17">
              <w:rPr>
                <w:bCs/>
                <w:i/>
                <w:color w:val="0070C0"/>
                <w:sz w:val="16"/>
                <w:szCs w:val="16"/>
              </w:rPr>
              <w:t>Подпрограмма «Развитие физической культуры и спорта на территории Остаповского сельского поселения»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 w:rsidRPr="00076C17">
              <w:rPr>
                <w:i/>
                <w:color w:val="0070C0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bCs/>
                <w:i/>
                <w:color w:val="0070C0"/>
                <w:sz w:val="20"/>
                <w:szCs w:val="20"/>
              </w:rPr>
            </w:pPr>
            <w:r w:rsidRPr="00076C17">
              <w:rPr>
                <w:bCs/>
                <w:i/>
                <w:color w:val="0070C0"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062</w:t>
            </w:r>
            <w:r w:rsidRPr="00076C17">
              <w:rPr>
                <w:i/>
                <w:color w:val="0070C0"/>
                <w:sz w:val="20"/>
                <w:szCs w:val="20"/>
              </w:rPr>
              <w:t>0000000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100000,00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i/>
                <w:color w:val="0070C0"/>
                <w:sz w:val="20"/>
                <w:szCs w:val="20"/>
              </w:rPr>
            </w:pPr>
            <w:r>
              <w:rPr>
                <w:i/>
                <w:color w:val="0070C0"/>
                <w:sz w:val="20"/>
                <w:szCs w:val="20"/>
              </w:rPr>
              <w:t>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 w:rsidRPr="00076C17">
              <w:rPr>
                <w:bCs/>
                <w:sz w:val="16"/>
                <w:szCs w:val="16"/>
              </w:rPr>
              <w:t>Обеспечение условий для занятий физической культурой и спортом, организация и проведения массовых спортивных и физкультурных мероприятий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Cs/>
                <w:sz w:val="16"/>
                <w:szCs w:val="16"/>
              </w:rPr>
            </w:pPr>
            <w:r w:rsidRPr="00076C17">
              <w:rPr>
                <w:bCs/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0801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0620100240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Социальная политика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24480,00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rPr>
                <w:sz w:val="16"/>
                <w:szCs w:val="16"/>
              </w:rPr>
            </w:pPr>
            <w:r w:rsidRPr="00076C17">
              <w:rPr>
                <w:sz w:val="16"/>
                <w:szCs w:val="16"/>
              </w:rPr>
              <w:t>Пенсионное обеспечение некоторых категорий граждан, имеющих право на выплату муниципальной пенсии в соответствии с действующим законодательством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76C1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21010006</w:t>
            </w:r>
            <w:r w:rsidRPr="00076C17">
              <w:rPr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908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1001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76C17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21010006</w:t>
            </w:r>
            <w:r w:rsidRPr="00076C1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76C17">
              <w:rPr>
                <w:color w:val="000000" w:themeColor="text1"/>
                <w:sz w:val="20"/>
                <w:szCs w:val="20"/>
              </w:rPr>
              <w:t>321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9A39D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12000</w:t>
            </w:r>
            <w:r w:rsidRPr="00C26D87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12000</w:t>
            </w:r>
            <w:r w:rsidRPr="00C26D87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917C7" w:rsidRDefault="009917C7" w:rsidP="009A39D4">
            <w:pPr>
              <w:spacing w:line="276" w:lineRule="auto"/>
              <w:jc w:val="right"/>
            </w:pPr>
            <w:r>
              <w:t>0</w:t>
            </w: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rPr>
                <w:color w:val="000000" w:themeColor="text1"/>
                <w:sz w:val="16"/>
                <w:szCs w:val="16"/>
              </w:rPr>
            </w:pPr>
            <w:r w:rsidRPr="00076C17">
              <w:rPr>
                <w:bCs/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</w:t>
            </w:r>
            <w:r w:rsidRPr="00076C17">
              <w:rPr>
                <w:color w:val="000000" w:themeColor="text1"/>
                <w:sz w:val="20"/>
                <w:szCs w:val="20"/>
              </w:rPr>
              <w:t>10100</w:t>
            </w:r>
            <w:r>
              <w:rPr>
                <w:color w:val="000000" w:themeColor="text1"/>
                <w:sz w:val="20"/>
                <w:szCs w:val="20"/>
              </w:rPr>
              <w:t>06</w:t>
            </w:r>
            <w:r w:rsidRPr="00076C17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076C1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76C17">
              <w:rPr>
                <w:color w:val="000000" w:themeColor="text1"/>
                <w:sz w:val="20"/>
                <w:szCs w:val="20"/>
              </w:rPr>
              <w:t>244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9A39D4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240</w:t>
            </w:r>
            <w:r w:rsidRPr="00C26D87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Pr="00C26D87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C26D87" w:rsidRDefault="009917C7" w:rsidP="009A39D4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  <w:tr w:rsidR="009917C7" w:rsidTr="009A39D4">
        <w:trPr>
          <w:trHeight w:val="150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7" w:rsidRDefault="009917C7" w:rsidP="009A39D4">
            <w:pPr>
              <w:pStyle w:val="8"/>
              <w:spacing w:line="276" w:lineRule="auto"/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1C30A1" w:rsidRDefault="009917C7" w:rsidP="009A39D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20897829,40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1C30A1" w:rsidRDefault="009917C7" w:rsidP="009A39D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17502983,59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7" w:rsidRPr="001C30A1" w:rsidRDefault="009917C7" w:rsidP="009A39D4">
            <w:pPr>
              <w:spacing w:line="276" w:lineRule="auto"/>
              <w:ind w:left="75" w:hanging="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83,8</w:t>
            </w:r>
          </w:p>
        </w:tc>
        <w:tc>
          <w:tcPr>
            <w:tcW w:w="1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917C7" w:rsidRDefault="009917C7" w:rsidP="009A39D4">
            <w:pPr>
              <w:spacing w:line="276" w:lineRule="auto"/>
              <w:jc w:val="right"/>
            </w:pPr>
          </w:p>
        </w:tc>
      </w:tr>
    </w:tbl>
    <w:p w:rsidR="009917C7" w:rsidRDefault="009917C7" w:rsidP="009917C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17C7" w:rsidRDefault="009917C7" w:rsidP="009917C7">
      <w:pPr>
        <w:jc w:val="right"/>
      </w:pPr>
    </w:p>
    <w:p w:rsidR="009917C7" w:rsidRDefault="009917C7" w:rsidP="009917C7">
      <w:pPr>
        <w:jc w:val="right"/>
      </w:pPr>
    </w:p>
    <w:p w:rsidR="009917C7" w:rsidRDefault="009917C7" w:rsidP="009917C7">
      <w:pPr>
        <w:jc w:val="right"/>
      </w:pPr>
    </w:p>
    <w:p w:rsidR="009917C7" w:rsidRDefault="009917C7" w:rsidP="009917C7">
      <w:pPr>
        <w:jc w:val="right"/>
      </w:pPr>
    </w:p>
    <w:p w:rsidR="001751FC" w:rsidRDefault="001751FC"/>
    <w:sectPr w:rsidR="001751FC" w:rsidSect="00F52A37">
      <w:pgSz w:w="11906" w:h="16838"/>
      <w:pgMar w:top="567" w:right="851" w:bottom="567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4887"/>
    <w:multiLevelType w:val="hybridMultilevel"/>
    <w:tmpl w:val="49FA5958"/>
    <w:lvl w:ilvl="0" w:tplc="85429B28">
      <w:start w:val="1"/>
      <w:numFmt w:val="bullet"/>
      <w:lvlText w:val=""/>
      <w:lvlJc w:val="left"/>
      <w:pPr>
        <w:tabs>
          <w:tab w:val="num" w:pos="1033"/>
        </w:tabs>
        <w:ind w:left="182" w:firstLine="71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66"/>
        </w:tabs>
        <w:ind w:left="19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86"/>
        </w:tabs>
        <w:ind w:left="26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06"/>
        </w:tabs>
        <w:ind w:left="34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26"/>
        </w:tabs>
        <w:ind w:left="41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46"/>
        </w:tabs>
        <w:ind w:left="48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66"/>
        </w:tabs>
        <w:ind w:left="55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86"/>
        </w:tabs>
        <w:ind w:left="62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06"/>
        </w:tabs>
        <w:ind w:left="7006" w:hanging="360"/>
      </w:pPr>
      <w:rPr>
        <w:rFonts w:ascii="Wingdings" w:hAnsi="Wingdings" w:cs="Wingdings" w:hint="default"/>
      </w:rPr>
    </w:lvl>
  </w:abstractNum>
  <w:abstractNum w:abstractNumId="1">
    <w:nsid w:val="266C2AC1"/>
    <w:multiLevelType w:val="hybridMultilevel"/>
    <w:tmpl w:val="ADAE5B36"/>
    <w:lvl w:ilvl="0" w:tplc="85429B28">
      <w:start w:val="1"/>
      <w:numFmt w:val="bullet"/>
      <w:lvlText w:val=""/>
      <w:lvlJc w:val="left"/>
      <w:pPr>
        <w:tabs>
          <w:tab w:val="num" w:pos="1467"/>
        </w:tabs>
        <w:ind w:left="616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707D4673"/>
    <w:multiLevelType w:val="hybridMultilevel"/>
    <w:tmpl w:val="491AD67E"/>
    <w:lvl w:ilvl="0" w:tplc="85429B28">
      <w:start w:val="1"/>
      <w:numFmt w:val="bullet"/>
      <w:lvlText w:val=""/>
      <w:lvlJc w:val="left"/>
      <w:pPr>
        <w:tabs>
          <w:tab w:val="num" w:pos="1212"/>
        </w:tabs>
        <w:ind w:left="361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3">
    <w:nsid w:val="73AE28B7"/>
    <w:multiLevelType w:val="hybridMultilevel"/>
    <w:tmpl w:val="BAD2996E"/>
    <w:lvl w:ilvl="0" w:tplc="85429B28">
      <w:start w:val="1"/>
      <w:numFmt w:val="bullet"/>
      <w:lvlText w:val=""/>
      <w:lvlJc w:val="left"/>
      <w:pPr>
        <w:tabs>
          <w:tab w:val="num" w:pos="582"/>
        </w:tabs>
        <w:ind w:left="-269" w:firstLine="718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C7"/>
    <w:rsid w:val="001751FC"/>
    <w:rsid w:val="009917C7"/>
    <w:rsid w:val="00F5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29D44-EF04-4EB7-8E71-64F687D5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17C7"/>
    <w:pPr>
      <w:keepNext/>
      <w:outlineLvl w:val="0"/>
    </w:pPr>
    <w:rPr>
      <w:i/>
      <w:iCs/>
      <w:sz w:val="28"/>
      <w:u w:val="single"/>
    </w:rPr>
  </w:style>
  <w:style w:type="paragraph" w:styleId="8">
    <w:name w:val="heading 8"/>
    <w:basedOn w:val="a"/>
    <w:next w:val="a"/>
    <w:link w:val="80"/>
    <w:unhideWhenUsed/>
    <w:qFormat/>
    <w:rsid w:val="009917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17C7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9917C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Нижний колонтитул Знак"/>
    <w:basedOn w:val="a0"/>
    <w:link w:val="a4"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nhideWhenUsed/>
    <w:rsid w:val="009917C7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6"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5"/>
    <w:unhideWhenUsed/>
    <w:rsid w:val="009917C7"/>
    <w:pPr>
      <w:spacing w:after="120"/>
    </w:pPr>
  </w:style>
  <w:style w:type="character" w:customStyle="1" w:styleId="12">
    <w:name w:val="Основной текст Знак1"/>
    <w:basedOn w:val="a0"/>
    <w:uiPriority w:val="99"/>
    <w:semiHidden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1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17C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9917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17C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91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cp:lastPrinted>2022-03-28T16:50:00Z</cp:lastPrinted>
  <dcterms:created xsi:type="dcterms:W3CDTF">2022-03-28T06:23:00Z</dcterms:created>
  <dcterms:modified xsi:type="dcterms:W3CDTF">2022-03-28T16:50:00Z</dcterms:modified>
</cp:coreProperties>
</file>