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75E" w:rsidRDefault="003D475E" w:rsidP="005C6DE2">
      <w:pPr>
        <w:jc w:val="right"/>
      </w:pPr>
      <w:r>
        <w:t>Приложение № 1</w:t>
      </w:r>
    </w:p>
    <w:p w:rsidR="005C6DE2" w:rsidRDefault="005C6DE2" w:rsidP="005C6DE2">
      <w:pPr>
        <w:jc w:val="right"/>
      </w:pPr>
      <w:r>
        <w:t>Утвержден</w:t>
      </w:r>
      <w:r w:rsidR="003D475E">
        <w:t>о</w:t>
      </w:r>
      <w:r>
        <w:t xml:space="preserve"> постановлением</w:t>
      </w:r>
    </w:p>
    <w:p w:rsidR="005C6DE2" w:rsidRDefault="005C6DE2" w:rsidP="005C6DE2">
      <w:pPr>
        <w:jc w:val="right"/>
      </w:pPr>
      <w:r>
        <w:t xml:space="preserve">                                                                           </w:t>
      </w:r>
      <w:proofErr w:type="gramStart"/>
      <w:r>
        <w:t>администрации</w:t>
      </w:r>
      <w:proofErr w:type="gramEnd"/>
      <w:r>
        <w:t xml:space="preserve"> Остаповского сельского</w:t>
      </w:r>
    </w:p>
    <w:p w:rsidR="005C6DE2" w:rsidRDefault="005C6DE2" w:rsidP="005C6DE2">
      <w:pPr>
        <w:jc w:val="right"/>
      </w:pPr>
      <w:r>
        <w:t xml:space="preserve">                                                                  </w:t>
      </w:r>
      <w:r w:rsidR="00805582">
        <w:t xml:space="preserve">         </w:t>
      </w:r>
      <w:proofErr w:type="gramStart"/>
      <w:r w:rsidR="00805582">
        <w:t>поселения</w:t>
      </w:r>
      <w:proofErr w:type="gramEnd"/>
      <w:r w:rsidR="00805582">
        <w:t xml:space="preserve"> от 1</w:t>
      </w:r>
      <w:r w:rsidR="00EF7489">
        <w:t>4</w:t>
      </w:r>
      <w:r w:rsidR="00805582">
        <w:t>.11.201</w:t>
      </w:r>
      <w:r w:rsidR="00EF7489">
        <w:t>6</w:t>
      </w:r>
      <w:r>
        <w:t xml:space="preserve"> №</w:t>
      </w:r>
      <w:r w:rsidR="00805582">
        <w:t xml:space="preserve"> </w:t>
      </w:r>
      <w:r w:rsidR="00EF7489">
        <w:t>115</w:t>
      </w:r>
    </w:p>
    <w:p w:rsidR="008C0854" w:rsidRDefault="008C0854" w:rsidP="005C6DE2">
      <w:pPr>
        <w:jc w:val="right"/>
      </w:pPr>
      <w:r>
        <w:t>(</w:t>
      </w:r>
      <w:proofErr w:type="gramStart"/>
      <w:r>
        <w:t>с</w:t>
      </w:r>
      <w:proofErr w:type="gramEnd"/>
      <w:r>
        <w:t xml:space="preserve"> изменениями от 09.11.2017 № 93</w:t>
      </w:r>
      <w:r w:rsidR="009A6168">
        <w:t xml:space="preserve"> от 24.12.2018 № </w:t>
      </w:r>
      <w:r w:rsidR="00742EA3">
        <w:t>102</w:t>
      </w:r>
      <w:r w:rsidR="00CB6AA7">
        <w:t xml:space="preserve"> от 13.11.2019 № 142 от 25.12.2020 № 165</w:t>
      </w:r>
      <w:r w:rsidR="008814CF">
        <w:t xml:space="preserve"> </w:t>
      </w:r>
      <w:r w:rsidR="00DE47F6">
        <w:t>от 21.12.2021</w:t>
      </w:r>
      <w:r w:rsidR="008814CF">
        <w:t xml:space="preserve"> № 175</w:t>
      </w:r>
      <w:r w:rsidR="00DF1451">
        <w:t>№ 392 от 28.12.2022</w:t>
      </w:r>
      <w:r>
        <w:t>)</w:t>
      </w: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Pr="009A46E3" w:rsidRDefault="003D475E" w:rsidP="003D475E">
      <w:pPr>
        <w:jc w:val="center"/>
        <w:rPr>
          <w:sz w:val="28"/>
          <w:szCs w:val="28"/>
        </w:rPr>
      </w:pPr>
      <w:r w:rsidRPr="009A46E3">
        <w:rPr>
          <w:sz w:val="28"/>
          <w:szCs w:val="28"/>
        </w:rPr>
        <w:t>МУНИЦИПАЛЬНАЯ ПРОГРАММА</w:t>
      </w:r>
    </w:p>
    <w:p w:rsidR="003D475E" w:rsidRPr="003D475E" w:rsidRDefault="003D475E" w:rsidP="005C6DE2">
      <w:pPr>
        <w:jc w:val="right"/>
      </w:pPr>
    </w:p>
    <w:p w:rsidR="003D475E" w:rsidRPr="003D475E" w:rsidRDefault="003D475E" w:rsidP="003D475E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«Развитие культуры и спорта </w:t>
      </w:r>
      <w:bookmarkStart w:id="0" w:name="_GoBack"/>
      <w:bookmarkEnd w:id="0"/>
      <w:r w:rsidRPr="003D475E">
        <w:rPr>
          <w:sz w:val="28"/>
          <w:szCs w:val="28"/>
        </w:rPr>
        <w:t xml:space="preserve">на территории Остаповского сельского  поселения» </w:t>
      </w:r>
    </w:p>
    <w:p w:rsidR="003D475E" w:rsidRPr="003D475E" w:rsidRDefault="003D475E" w:rsidP="003D475E">
      <w:pPr>
        <w:ind w:firstLine="360"/>
        <w:jc w:val="center"/>
        <w:rPr>
          <w:b/>
          <w:sz w:val="28"/>
          <w:szCs w:val="28"/>
        </w:rPr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Pr="009A46E3" w:rsidRDefault="003D475E" w:rsidP="003D475E">
      <w:pPr>
        <w:jc w:val="center"/>
        <w:rPr>
          <w:sz w:val="28"/>
          <w:szCs w:val="28"/>
        </w:rPr>
      </w:pPr>
      <w:r w:rsidRPr="009A46E3">
        <w:rPr>
          <w:sz w:val="28"/>
          <w:szCs w:val="28"/>
        </w:rPr>
        <w:t xml:space="preserve">д. </w:t>
      </w:r>
      <w:proofErr w:type="spellStart"/>
      <w:r w:rsidRPr="009A46E3">
        <w:rPr>
          <w:sz w:val="28"/>
          <w:szCs w:val="28"/>
        </w:rPr>
        <w:t>Остапово</w:t>
      </w:r>
      <w:proofErr w:type="spellEnd"/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3D475E" w:rsidRDefault="003D475E" w:rsidP="005C6DE2">
      <w:pPr>
        <w:jc w:val="right"/>
      </w:pPr>
    </w:p>
    <w:p w:rsidR="005C6DE2" w:rsidRDefault="005C6DE2" w:rsidP="005C6DE2">
      <w:pPr>
        <w:pStyle w:val="1"/>
        <w:numPr>
          <w:ilvl w:val="0"/>
          <w:numId w:val="2"/>
        </w:numPr>
        <w:spacing w:before="240" w:after="60" w:line="360" w:lineRule="auto"/>
        <w:ind w:firstLine="360"/>
      </w:pPr>
      <w:r>
        <w:t>ПАСПОРТ МУНИЦИПАЛЬНОЙ ПРОГРАММЫ</w:t>
      </w:r>
    </w:p>
    <w:p w:rsidR="005C6DE2" w:rsidRDefault="005C6DE2" w:rsidP="005C6DE2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культуры и спорта  на территории Остаповского сельского  поселения» </w:t>
      </w:r>
    </w:p>
    <w:p w:rsidR="005C6DE2" w:rsidRDefault="005C6DE2" w:rsidP="005C6DE2">
      <w:pPr>
        <w:ind w:firstLine="360"/>
        <w:jc w:val="center"/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5"/>
        <w:gridCol w:w="6"/>
        <w:gridCol w:w="6866"/>
      </w:tblGrid>
      <w:tr w:rsidR="005C6DE2" w:rsidTr="005C6DE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ind w:firstLine="360"/>
              <w:jc w:val="both"/>
              <w:rPr>
                <w:b/>
              </w:rPr>
            </w:pPr>
            <w:r>
              <w:t>«Развитие культуры и спорта на территории Остаповского сельского поселения» (далее Программа).</w:t>
            </w:r>
          </w:p>
        </w:tc>
      </w:tr>
      <w:tr w:rsidR="005C6DE2" w:rsidTr="005C6DE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 w:rsidP="008C0854">
            <w:pPr>
              <w:ind w:firstLine="360"/>
              <w:jc w:val="both"/>
            </w:pPr>
            <w:r>
              <w:t>201</w:t>
            </w:r>
            <w:r w:rsidR="00EF7489">
              <w:t>7</w:t>
            </w:r>
            <w:r>
              <w:t>-20</w:t>
            </w:r>
            <w:r w:rsidR="00DF1451">
              <w:t>25</w:t>
            </w:r>
            <w:r>
              <w:t xml:space="preserve"> гг.</w:t>
            </w:r>
          </w:p>
        </w:tc>
      </w:tr>
      <w:tr w:rsidR="005C6DE2" w:rsidTr="005C6DE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E2" w:rsidRDefault="005C6DE2">
            <w:pPr>
              <w:numPr>
                <w:ilvl w:val="0"/>
                <w:numId w:val="3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Остаповского  сельского  поселения» </w:t>
            </w:r>
          </w:p>
          <w:p w:rsidR="005C6DE2" w:rsidRDefault="00EF7489">
            <w:pPr>
              <w:numPr>
                <w:ilvl w:val="0"/>
                <w:numId w:val="3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="005C6DE2">
              <w:rPr>
                <w:bCs/>
              </w:rPr>
              <w:t xml:space="preserve">«Развитие физической культуры и спорта на территории Остаповского сельского поселения» </w:t>
            </w:r>
          </w:p>
          <w:p w:rsidR="005C6DE2" w:rsidRDefault="005C6DE2">
            <w:pPr>
              <w:ind w:firstLine="360"/>
              <w:jc w:val="both"/>
            </w:pPr>
          </w:p>
        </w:tc>
      </w:tr>
      <w:tr w:rsidR="005C6DE2" w:rsidTr="005C6DE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ind w:right="252"/>
              <w:jc w:val="both"/>
            </w:pPr>
            <w:r>
              <w:t>Администрация Остаповского сельского поселения</w:t>
            </w:r>
          </w:p>
        </w:tc>
      </w:tr>
      <w:tr w:rsidR="005C6DE2" w:rsidTr="005C6DE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ind w:right="252"/>
              <w:jc w:val="both"/>
            </w:pPr>
            <w:r>
              <w:t>Муниципальное казённое учреждение «Культурно-досуговый центр Остаповского сельского поселения»</w:t>
            </w:r>
          </w:p>
        </w:tc>
      </w:tr>
      <w:tr w:rsidR="005C6DE2" w:rsidTr="005C6DE2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pStyle w:val="a3"/>
            </w:pPr>
            <w:r>
              <w:t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поселения, создание условий для сохранения и развития культурного потенциала поселения; развитие физической культуры и массового спорта на территории поселения</w:t>
            </w:r>
          </w:p>
        </w:tc>
      </w:tr>
      <w:tr w:rsidR="005C6DE2" w:rsidTr="005C6DE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jc w:val="both"/>
            </w:pPr>
            <w:r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Default="005238FE" w:rsidP="005238FE">
            <w:pPr>
              <w:ind w:right="252" w:firstLine="360"/>
              <w:jc w:val="both"/>
            </w:pPr>
            <w:r>
              <w:t xml:space="preserve">Предполагаемый объём финансирования Программы за девять лет составит 53 469 215,48 рублей: </w:t>
            </w:r>
          </w:p>
          <w:p w:rsidR="005238FE" w:rsidRDefault="005238FE" w:rsidP="005238FE">
            <w:pPr>
              <w:ind w:right="252" w:firstLine="360"/>
              <w:jc w:val="both"/>
            </w:pPr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том числе: </w:t>
            </w:r>
          </w:p>
          <w:p w:rsidR="005238FE" w:rsidRDefault="005238FE" w:rsidP="005238FE">
            <w:pPr>
              <w:ind w:right="252" w:firstLine="360"/>
              <w:jc w:val="both"/>
            </w:pPr>
            <w:r>
              <w:t>2017 год- 7 347 980,29</w:t>
            </w:r>
          </w:p>
          <w:p w:rsidR="005238FE" w:rsidRPr="00B058EB" w:rsidRDefault="005238FE" w:rsidP="005238FE">
            <w:pPr>
              <w:ind w:right="252" w:firstLine="360"/>
              <w:jc w:val="both"/>
            </w:pPr>
            <w:proofErr w:type="gramStart"/>
            <w:r w:rsidRPr="00B058EB">
              <w:t>средства</w:t>
            </w:r>
            <w:proofErr w:type="gramEnd"/>
            <w:r w:rsidRPr="00B058EB">
              <w:t xml:space="preserve"> местного бюджета- </w:t>
            </w:r>
            <w:r>
              <w:t>7 120 007,29</w:t>
            </w:r>
          </w:p>
          <w:p w:rsidR="005238FE" w:rsidRDefault="005238FE" w:rsidP="005238FE">
            <w:pPr>
              <w:ind w:right="252" w:firstLine="360"/>
              <w:jc w:val="both"/>
            </w:pPr>
            <w:proofErr w:type="gramStart"/>
            <w:r w:rsidRPr="00B058EB">
              <w:t>средства</w:t>
            </w:r>
            <w:proofErr w:type="gramEnd"/>
            <w:r w:rsidRPr="00B058EB">
              <w:t xml:space="preserve"> областного бюджета</w:t>
            </w:r>
            <w:r>
              <w:t xml:space="preserve"> -227 973,00</w:t>
            </w:r>
          </w:p>
          <w:p w:rsidR="005238FE" w:rsidRDefault="005238FE" w:rsidP="005238FE">
            <w:pPr>
              <w:ind w:right="252" w:firstLine="360"/>
              <w:jc w:val="both"/>
            </w:pPr>
          </w:p>
          <w:p w:rsidR="005238FE" w:rsidRDefault="005238FE" w:rsidP="005238FE">
            <w:pPr>
              <w:ind w:right="252" w:firstLine="360"/>
              <w:jc w:val="both"/>
            </w:pPr>
            <w:r>
              <w:t>2018 г. – 5 532 076,00 руб.,</w:t>
            </w:r>
          </w:p>
          <w:p w:rsidR="005238FE" w:rsidRDefault="005238FE" w:rsidP="005238FE">
            <w:pPr>
              <w:ind w:right="252" w:firstLine="360"/>
              <w:jc w:val="both"/>
            </w:pPr>
            <w:proofErr w:type="gramStart"/>
            <w:r>
              <w:t>средства</w:t>
            </w:r>
            <w:proofErr w:type="gramEnd"/>
            <w:r>
              <w:t xml:space="preserve"> местного бюджета- 5 100 165,00</w:t>
            </w:r>
          </w:p>
          <w:p w:rsidR="005238FE" w:rsidRDefault="005238FE" w:rsidP="005238FE">
            <w:pPr>
              <w:ind w:right="252" w:firstLine="360"/>
              <w:jc w:val="both"/>
            </w:pPr>
            <w:proofErr w:type="gramStart"/>
            <w:r>
              <w:t>средства</w:t>
            </w:r>
            <w:proofErr w:type="gramEnd"/>
            <w:r>
              <w:t xml:space="preserve"> областного бюджета- 431 911,00</w:t>
            </w:r>
          </w:p>
          <w:p w:rsidR="005238FE" w:rsidRDefault="005238FE" w:rsidP="005238FE">
            <w:pPr>
              <w:ind w:right="252" w:firstLine="360"/>
              <w:jc w:val="both"/>
            </w:pPr>
            <w:r>
              <w:t xml:space="preserve"> </w:t>
            </w:r>
          </w:p>
          <w:p w:rsidR="005238FE" w:rsidRDefault="005238FE" w:rsidP="005238FE">
            <w:pPr>
              <w:ind w:right="252" w:firstLine="360"/>
              <w:jc w:val="both"/>
            </w:pPr>
            <w:r>
              <w:t xml:space="preserve">2019 г.- 6 061 826,00 рублей </w:t>
            </w:r>
          </w:p>
          <w:p w:rsidR="005238FE" w:rsidRDefault="005238FE" w:rsidP="005238FE">
            <w:pPr>
              <w:ind w:right="252" w:firstLine="360"/>
              <w:jc w:val="both"/>
            </w:pPr>
            <w:proofErr w:type="gramStart"/>
            <w:r>
              <w:t>средства</w:t>
            </w:r>
            <w:proofErr w:type="gramEnd"/>
            <w:r>
              <w:t xml:space="preserve"> местного бюджета -5 578 069</w:t>
            </w:r>
            <w:r w:rsidRPr="000B2185">
              <w:t>,00</w:t>
            </w:r>
          </w:p>
          <w:p w:rsidR="005238FE" w:rsidRDefault="005238FE" w:rsidP="005238FE">
            <w:pPr>
              <w:ind w:right="252" w:firstLine="360"/>
              <w:jc w:val="both"/>
            </w:pPr>
            <w:proofErr w:type="gramStart"/>
            <w:r>
              <w:t>средства</w:t>
            </w:r>
            <w:proofErr w:type="gramEnd"/>
            <w:r>
              <w:t xml:space="preserve"> областного бюджета- 483 757,00</w:t>
            </w:r>
          </w:p>
          <w:p w:rsidR="005238FE" w:rsidRDefault="005238FE" w:rsidP="005238FE">
            <w:pPr>
              <w:ind w:right="252" w:firstLine="360"/>
              <w:jc w:val="both"/>
            </w:pPr>
          </w:p>
          <w:p w:rsidR="005238FE" w:rsidRDefault="005238FE" w:rsidP="005238FE">
            <w:pPr>
              <w:ind w:right="252" w:firstLine="360"/>
              <w:jc w:val="both"/>
            </w:pPr>
            <w:r>
              <w:t xml:space="preserve">2020 г. – 5 542 401,00 руб., </w:t>
            </w:r>
          </w:p>
          <w:p w:rsidR="005238FE" w:rsidRDefault="005238FE" w:rsidP="005238FE">
            <w:pPr>
              <w:ind w:right="252" w:firstLine="360"/>
              <w:jc w:val="both"/>
            </w:pPr>
            <w:proofErr w:type="gramStart"/>
            <w:r>
              <w:t>средства</w:t>
            </w:r>
            <w:proofErr w:type="gramEnd"/>
            <w:r>
              <w:t xml:space="preserve"> местного бюджета -5 007 308</w:t>
            </w:r>
            <w:r w:rsidRPr="000B2185">
              <w:t>,00</w:t>
            </w:r>
          </w:p>
          <w:p w:rsidR="005238FE" w:rsidRDefault="005238FE" w:rsidP="005238FE">
            <w:pPr>
              <w:ind w:right="252" w:firstLine="360"/>
              <w:jc w:val="both"/>
            </w:pPr>
            <w:proofErr w:type="gramStart"/>
            <w:r w:rsidRPr="004A5A02">
              <w:t>средства</w:t>
            </w:r>
            <w:proofErr w:type="gramEnd"/>
            <w:r w:rsidRPr="004A5A02">
              <w:t xml:space="preserve"> областного бюджета- </w:t>
            </w:r>
            <w:r>
              <w:t>535 093</w:t>
            </w:r>
            <w:r w:rsidRPr="004A5A02">
              <w:t>,00</w:t>
            </w:r>
          </w:p>
          <w:p w:rsidR="005238FE" w:rsidRDefault="005238FE" w:rsidP="005238FE">
            <w:pPr>
              <w:ind w:right="252" w:firstLine="360"/>
              <w:jc w:val="both"/>
            </w:pPr>
          </w:p>
          <w:p w:rsidR="005238FE" w:rsidRPr="00811291" w:rsidRDefault="005238FE" w:rsidP="005238FE">
            <w:pPr>
              <w:ind w:right="252" w:firstLine="360"/>
              <w:jc w:val="both"/>
            </w:pPr>
            <w:r w:rsidRPr="00811291">
              <w:t>202</w:t>
            </w:r>
            <w:r>
              <w:t>1</w:t>
            </w:r>
            <w:r w:rsidRPr="00811291">
              <w:t xml:space="preserve"> г. – </w:t>
            </w:r>
            <w:r>
              <w:t>6 030 057,75</w:t>
            </w:r>
            <w:r w:rsidRPr="00811291">
              <w:t xml:space="preserve"> руб., </w:t>
            </w:r>
          </w:p>
          <w:p w:rsidR="005238FE" w:rsidRPr="00811291" w:rsidRDefault="005238FE" w:rsidP="005238FE">
            <w:pPr>
              <w:ind w:right="252" w:firstLine="360"/>
              <w:jc w:val="both"/>
            </w:pPr>
            <w:proofErr w:type="gramStart"/>
            <w:r w:rsidRPr="00811291">
              <w:t>средства</w:t>
            </w:r>
            <w:proofErr w:type="gramEnd"/>
            <w:r w:rsidRPr="00811291">
              <w:t xml:space="preserve"> местного бюджета </w:t>
            </w:r>
            <w:r>
              <w:t>-5 472 433,75</w:t>
            </w:r>
          </w:p>
          <w:p w:rsidR="005238FE" w:rsidRDefault="005238FE" w:rsidP="005238FE">
            <w:pPr>
              <w:ind w:right="252" w:firstLine="360"/>
              <w:jc w:val="both"/>
            </w:pPr>
            <w:proofErr w:type="gramStart"/>
            <w:r w:rsidRPr="004A5A02">
              <w:t>средства</w:t>
            </w:r>
            <w:proofErr w:type="gramEnd"/>
            <w:r w:rsidRPr="004A5A02">
              <w:t xml:space="preserve"> областного бюджета- </w:t>
            </w:r>
            <w:r>
              <w:t>557 624</w:t>
            </w:r>
            <w:r w:rsidRPr="004A5A02">
              <w:t>,00</w:t>
            </w:r>
          </w:p>
          <w:p w:rsidR="005238FE" w:rsidRDefault="005238FE" w:rsidP="005238FE">
            <w:pPr>
              <w:ind w:right="252" w:firstLine="360"/>
              <w:jc w:val="both"/>
            </w:pPr>
          </w:p>
          <w:p w:rsidR="005238FE" w:rsidRDefault="005238FE" w:rsidP="005238FE">
            <w:pPr>
              <w:ind w:right="252" w:firstLine="360"/>
              <w:jc w:val="both"/>
            </w:pPr>
            <w:r>
              <w:t xml:space="preserve">2022 г. – 7 577 584,26 руб., </w:t>
            </w:r>
          </w:p>
          <w:p w:rsidR="005238FE" w:rsidRDefault="005238FE" w:rsidP="005238FE">
            <w:pPr>
              <w:ind w:right="252" w:firstLine="360"/>
              <w:jc w:val="both"/>
            </w:pPr>
            <w:proofErr w:type="gramStart"/>
            <w:r>
              <w:t>средства</w:t>
            </w:r>
            <w:proofErr w:type="gramEnd"/>
            <w:r>
              <w:t xml:space="preserve"> местного бюджета -6 899 624,26</w:t>
            </w:r>
          </w:p>
          <w:p w:rsidR="005238FE" w:rsidRDefault="005238FE" w:rsidP="005238FE">
            <w:pPr>
              <w:ind w:right="252" w:firstLine="360"/>
              <w:jc w:val="both"/>
            </w:pPr>
            <w:proofErr w:type="gramStart"/>
            <w:r>
              <w:t>средства</w:t>
            </w:r>
            <w:proofErr w:type="gramEnd"/>
            <w:r>
              <w:t xml:space="preserve"> областного бюджета- 677 960,00</w:t>
            </w:r>
          </w:p>
          <w:p w:rsidR="005238FE" w:rsidRDefault="005238FE" w:rsidP="005238FE">
            <w:pPr>
              <w:ind w:right="252" w:firstLine="360"/>
              <w:jc w:val="both"/>
            </w:pPr>
          </w:p>
          <w:p w:rsidR="005238FE" w:rsidRDefault="005238FE" w:rsidP="005238FE">
            <w:pPr>
              <w:ind w:right="252" w:firstLine="360"/>
              <w:jc w:val="both"/>
            </w:pPr>
            <w:r>
              <w:t xml:space="preserve">2023 г. – 6 121 759,18 руб., </w:t>
            </w:r>
          </w:p>
          <w:p w:rsidR="005238FE" w:rsidRDefault="005238FE" w:rsidP="005238FE">
            <w:pPr>
              <w:ind w:right="252" w:firstLine="360"/>
              <w:jc w:val="both"/>
            </w:pPr>
            <w:proofErr w:type="gramStart"/>
            <w:r>
              <w:t>средства</w:t>
            </w:r>
            <w:proofErr w:type="gramEnd"/>
            <w:r>
              <w:t xml:space="preserve"> местного бюджета -5 315 332,18</w:t>
            </w:r>
          </w:p>
          <w:p w:rsidR="005238FE" w:rsidRDefault="005238FE" w:rsidP="005238FE">
            <w:pPr>
              <w:ind w:right="252" w:firstLine="360"/>
              <w:jc w:val="both"/>
            </w:pPr>
            <w:proofErr w:type="gramStart"/>
            <w:r>
              <w:t>средства</w:t>
            </w:r>
            <w:proofErr w:type="gramEnd"/>
            <w:r>
              <w:t xml:space="preserve"> областного бюджета- 806 427,00</w:t>
            </w:r>
          </w:p>
          <w:p w:rsidR="005238FE" w:rsidRDefault="005238FE" w:rsidP="005238FE">
            <w:pPr>
              <w:ind w:right="252" w:firstLine="360"/>
              <w:jc w:val="both"/>
            </w:pPr>
          </w:p>
          <w:p w:rsidR="005238FE" w:rsidRDefault="005238FE" w:rsidP="005238FE">
            <w:pPr>
              <w:ind w:right="252" w:firstLine="360"/>
              <w:jc w:val="both"/>
            </w:pPr>
            <w:r>
              <w:t xml:space="preserve"> 2024 -4 760 427,00 руб., </w:t>
            </w:r>
          </w:p>
          <w:p w:rsidR="005238FE" w:rsidRDefault="005238FE" w:rsidP="005238FE">
            <w:pPr>
              <w:ind w:right="252" w:firstLine="360"/>
              <w:jc w:val="both"/>
            </w:pPr>
            <w:proofErr w:type="gramStart"/>
            <w:r>
              <w:t>средства</w:t>
            </w:r>
            <w:proofErr w:type="gramEnd"/>
            <w:r>
              <w:t xml:space="preserve"> местного бюджета -4 760 427,00</w:t>
            </w:r>
          </w:p>
          <w:p w:rsidR="005238FE" w:rsidRDefault="005238FE" w:rsidP="005238FE">
            <w:pPr>
              <w:ind w:right="252" w:firstLine="360"/>
              <w:jc w:val="both"/>
            </w:pPr>
            <w:proofErr w:type="gramStart"/>
            <w:r>
              <w:t>средства</w:t>
            </w:r>
            <w:proofErr w:type="gramEnd"/>
            <w:r>
              <w:t xml:space="preserve"> областного бюджета- 0,00</w:t>
            </w:r>
          </w:p>
          <w:p w:rsidR="005238FE" w:rsidRDefault="005238FE" w:rsidP="005238FE">
            <w:pPr>
              <w:ind w:right="252" w:firstLine="360"/>
              <w:jc w:val="both"/>
            </w:pPr>
          </w:p>
          <w:p w:rsidR="005238FE" w:rsidRDefault="005238FE" w:rsidP="005238FE">
            <w:pPr>
              <w:ind w:right="252" w:firstLine="360"/>
              <w:jc w:val="both"/>
            </w:pPr>
            <w:r>
              <w:t xml:space="preserve">2025 -4 495 104,00 руб., </w:t>
            </w:r>
          </w:p>
          <w:p w:rsidR="005238FE" w:rsidRDefault="005238FE" w:rsidP="005238FE">
            <w:pPr>
              <w:ind w:right="252" w:firstLine="360"/>
              <w:jc w:val="both"/>
            </w:pPr>
            <w:proofErr w:type="gramStart"/>
            <w:r>
              <w:t>средства</w:t>
            </w:r>
            <w:proofErr w:type="gramEnd"/>
            <w:r>
              <w:t xml:space="preserve"> местного бюджета -4 495 104,00</w:t>
            </w:r>
          </w:p>
          <w:p w:rsidR="005238FE" w:rsidRDefault="005238FE" w:rsidP="005238FE">
            <w:pPr>
              <w:ind w:right="252" w:firstLine="360"/>
              <w:jc w:val="both"/>
            </w:pPr>
            <w:proofErr w:type="gramStart"/>
            <w:r>
              <w:t>средства</w:t>
            </w:r>
            <w:proofErr w:type="gramEnd"/>
            <w:r>
              <w:t xml:space="preserve"> областного бюджета- 0,00</w:t>
            </w:r>
          </w:p>
          <w:p w:rsidR="005238FE" w:rsidRDefault="005238FE" w:rsidP="005238FE">
            <w:pPr>
              <w:ind w:right="252" w:firstLine="360"/>
              <w:jc w:val="both"/>
            </w:pPr>
          </w:p>
          <w:p w:rsidR="005C6DE2" w:rsidRDefault="005C6DE2">
            <w:pPr>
              <w:ind w:right="252" w:firstLine="360"/>
              <w:jc w:val="both"/>
              <w:rPr>
                <w:i/>
              </w:rPr>
            </w:pPr>
            <w:r>
              <w:t xml:space="preserve">Объемы финансирования мероприятий Программы за счёт средств местного бюджета могут ежегодно </w:t>
            </w:r>
            <w:proofErr w:type="gramStart"/>
            <w:r>
              <w:t>корректироваться  в</w:t>
            </w:r>
            <w:proofErr w:type="gramEnd"/>
            <w:r>
              <w:t xml:space="preserve"> соответствии с финансовыми возможностями местного бюджета на соответствующий</w:t>
            </w:r>
            <w:r>
              <w:rPr>
                <w:i/>
              </w:rPr>
              <w:t xml:space="preserve">  </w:t>
            </w:r>
            <w:r>
              <w:t>финансовый год.</w:t>
            </w:r>
          </w:p>
        </w:tc>
      </w:tr>
      <w:tr w:rsidR="005C6DE2" w:rsidTr="005C6DE2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E2" w:rsidRDefault="005C6DE2">
            <w:pPr>
              <w:numPr>
                <w:ilvl w:val="0"/>
                <w:numId w:val="4"/>
              </w:numPr>
              <w:spacing w:before="100" w:beforeAutospacing="1"/>
              <w:jc w:val="both"/>
            </w:pPr>
            <w:r>
              <w:t>Повышение качества услуг, предоставляемых населению Остаповского сельского поселения учреждением культуры.</w:t>
            </w:r>
          </w:p>
          <w:p w:rsidR="005C6DE2" w:rsidRDefault="005C6DE2">
            <w:pPr>
              <w:numPr>
                <w:ilvl w:val="0"/>
                <w:numId w:val="4"/>
              </w:numPr>
              <w:spacing w:before="100" w:beforeAutospacing="1"/>
              <w:jc w:val="both"/>
            </w:pPr>
            <w:r>
              <w:t xml:space="preserve">Активизация деятельности учреждения культуры Остаповского сельского поселения. </w:t>
            </w:r>
          </w:p>
          <w:p w:rsidR="005C6DE2" w:rsidRDefault="005C6DE2">
            <w:pPr>
              <w:numPr>
                <w:ilvl w:val="0"/>
                <w:numId w:val="4"/>
              </w:numPr>
              <w:spacing w:before="100" w:beforeAutospacing="1"/>
              <w:jc w:val="both"/>
            </w:pPr>
            <w:r>
              <w:t>Модернизация материальной базы учреждения культуры.</w:t>
            </w:r>
          </w:p>
          <w:p w:rsidR="005C6DE2" w:rsidRDefault="005C6DE2">
            <w:pPr>
              <w:numPr>
                <w:ilvl w:val="0"/>
                <w:numId w:val="4"/>
              </w:numPr>
              <w:ind w:right="252"/>
              <w:jc w:val="both"/>
            </w:pPr>
            <w:r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культуры.</w:t>
            </w:r>
          </w:p>
          <w:p w:rsidR="005C6DE2" w:rsidRPr="0052209B" w:rsidRDefault="005C6DE2">
            <w:pPr>
              <w:pStyle w:val="a3"/>
              <w:ind w:left="383"/>
            </w:pPr>
            <w:r w:rsidRPr="0052209B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образа.</w:t>
            </w:r>
          </w:p>
          <w:p w:rsidR="005C6DE2" w:rsidRDefault="005C6DE2">
            <w:pPr>
              <w:ind w:left="360" w:right="252"/>
              <w:jc w:val="both"/>
            </w:pPr>
          </w:p>
        </w:tc>
      </w:tr>
    </w:tbl>
    <w:p w:rsidR="005C6DE2" w:rsidRDefault="005C6DE2" w:rsidP="005C6DE2">
      <w:pPr>
        <w:ind w:firstLine="360"/>
        <w:rPr>
          <w:b/>
          <w:bCs/>
          <w:kern w:val="32"/>
        </w:rPr>
      </w:pPr>
    </w:p>
    <w:p w:rsidR="005C6DE2" w:rsidRDefault="005C6DE2" w:rsidP="005C6DE2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АНАЛИЗ ТЕКУЩЕЙ СИТУАЦИИ В СФЕРЕ РЕАЛИЗАЦИИ ПРОГРАММЫ</w:t>
      </w:r>
    </w:p>
    <w:p w:rsidR="005C6DE2" w:rsidRDefault="005C6DE2" w:rsidP="005C6DE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определяет приоритеты развития культуры </w:t>
      </w:r>
      <w:r w:rsidR="00A5368C">
        <w:rPr>
          <w:sz w:val="28"/>
          <w:szCs w:val="28"/>
        </w:rPr>
        <w:t xml:space="preserve">Остаповского сельского </w:t>
      </w:r>
      <w:r>
        <w:rPr>
          <w:sz w:val="28"/>
          <w:szCs w:val="28"/>
        </w:rPr>
        <w:t xml:space="preserve">поселения на ближайшие три года и включает организационно-методические, </w:t>
      </w:r>
      <w:r w:rsidR="00CB6AA7">
        <w:rPr>
          <w:sz w:val="28"/>
          <w:szCs w:val="28"/>
        </w:rPr>
        <w:t xml:space="preserve">управленческие, информационные мероприятия, направленные на </w:t>
      </w:r>
      <w:r>
        <w:rPr>
          <w:sz w:val="28"/>
          <w:szCs w:val="28"/>
        </w:rPr>
        <w:t>развитие библиотечного дела, сохранение традиционной народной культуры, развитие самодеятельного художественного творчества, организацию досуга и отдыха, создание условий для предоставления качественных услуг, оказываемых учреждениями культуры для населения. Неоспорим тот факт, что культура положительно влияет на экономику через совершенствование интеллектуального, образовательного, духовного потенциала граждан, занятых в сфере материального производства.</w:t>
      </w:r>
    </w:p>
    <w:p w:rsidR="005C6DE2" w:rsidRDefault="005C6DE2" w:rsidP="005C6DE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реализацией на территории Ивановской области Федерального закона № 131-ФЗ «Об общих принципах организации местного самоуправления в РФ» в 2007 году полномочия в сфере культуры приняты на уровень </w:t>
      </w:r>
      <w:r w:rsidR="00531375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поселения. Муниципальное казённое учреждение «Культурно-досуговый центр Остаповского сельского поселения»</w:t>
      </w:r>
      <w:r w:rsidR="00EF7489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(далее- «МКУ «КДЦ Остаповского сельского</w:t>
      </w:r>
      <w:r w:rsidR="00CB6AA7">
        <w:rPr>
          <w:sz w:val="28"/>
          <w:szCs w:val="28"/>
        </w:rPr>
        <w:t xml:space="preserve"> поселения») включает в себя 4 дома</w:t>
      </w:r>
      <w:r>
        <w:rPr>
          <w:sz w:val="28"/>
          <w:szCs w:val="28"/>
        </w:rPr>
        <w:t xml:space="preserve"> Культуры, обслуживающие население более трех тысяч человек.</w:t>
      </w:r>
    </w:p>
    <w:p w:rsidR="005C6DE2" w:rsidRDefault="005C6DE2" w:rsidP="005C6DE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Реализуя конституционные права граждан в сфере культуры, Администрация Остаповского сельского поселения и МКУ «КДЦ Остаповского сельского поселения» на протяжении нескольких лет сталкиваются с такими системными проблемами, как утрата частью населения, особенно молодежью, основ традиционной культуры и старение высококвалифицированных специалистов, художественного персонала,  работающих в учреждении культуры. </w:t>
      </w:r>
    </w:p>
    <w:p w:rsidR="005C6DE2" w:rsidRDefault="005C6DE2" w:rsidP="005C6DE2">
      <w:pPr>
        <w:ind w:firstLine="360"/>
        <w:jc w:val="center"/>
        <w:rPr>
          <w:b/>
          <w:sz w:val="28"/>
          <w:szCs w:val="28"/>
        </w:rPr>
      </w:pPr>
    </w:p>
    <w:p w:rsidR="00A5368C" w:rsidRDefault="00A5368C" w:rsidP="005C6DE2">
      <w:pPr>
        <w:ind w:firstLine="360"/>
        <w:jc w:val="center"/>
        <w:rPr>
          <w:b/>
          <w:sz w:val="28"/>
          <w:szCs w:val="28"/>
        </w:rPr>
      </w:pPr>
    </w:p>
    <w:p w:rsidR="005C6DE2" w:rsidRDefault="005C6DE2" w:rsidP="005C6DE2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ЦЕЛЬ И ОЖИДАЕМЫЕ РЕЗУЛЬТАТЫ РЕАЛИЗАЦИИ ПРОГРАММЫ</w:t>
      </w:r>
    </w:p>
    <w:p w:rsidR="005C6DE2" w:rsidRDefault="005C6DE2" w:rsidP="005C6DE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Выбор целей Программы основывается на стратегических целях социально-экономического развития Остаповского сельского поселения, анализе экономической и правовой среды функционирования организаций культуры.</w:t>
      </w:r>
    </w:p>
    <w:p w:rsidR="005C6DE2" w:rsidRDefault="00CB6AA7" w:rsidP="005C6DE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Исходя, </w:t>
      </w:r>
      <w:r w:rsidR="005C6DE2">
        <w:rPr>
          <w:sz w:val="28"/>
          <w:szCs w:val="28"/>
        </w:rPr>
        <w:t>из этого целью Программы является формирование культурного единого пространства, создание условий для вы</w:t>
      </w:r>
      <w:r>
        <w:rPr>
          <w:sz w:val="28"/>
          <w:szCs w:val="28"/>
        </w:rPr>
        <w:t>равнивания доступа населения к </w:t>
      </w:r>
      <w:r w:rsidR="005C6DE2">
        <w:rPr>
          <w:sz w:val="28"/>
          <w:szCs w:val="28"/>
        </w:rPr>
        <w:t xml:space="preserve">культурным ценностям, информационным ресурсам и пользованию услугами учреждений культуры; повышение качества услуг в сфере культуры </w:t>
      </w:r>
      <w:r w:rsidR="00EF7489">
        <w:rPr>
          <w:sz w:val="28"/>
          <w:szCs w:val="28"/>
        </w:rPr>
        <w:t>пос</w:t>
      </w:r>
      <w:r w:rsidR="00FD20AF">
        <w:rPr>
          <w:sz w:val="28"/>
          <w:szCs w:val="28"/>
        </w:rPr>
        <w:t>е</w:t>
      </w:r>
      <w:r w:rsidR="00EF7489">
        <w:rPr>
          <w:sz w:val="28"/>
          <w:szCs w:val="28"/>
        </w:rPr>
        <w:t>ления</w:t>
      </w:r>
      <w:r w:rsidR="005C6DE2">
        <w:rPr>
          <w:sz w:val="28"/>
          <w:szCs w:val="28"/>
        </w:rPr>
        <w:t>, создание условий для сохранения и развития культурного потенциала поселения, развитие физической культуры и спорта в целях сохранения и укрепления здоровья населения и подрастающего поколения.</w:t>
      </w:r>
    </w:p>
    <w:p w:rsidR="005C6DE2" w:rsidRDefault="005C6DE2" w:rsidP="005C6DE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этой цели Программы предполагает решение следующих задач:</w:t>
      </w:r>
    </w:p>
    <w:p w:rsidR="005C6DE2" w:rsidRDefault="005C6DE2" w:rsidP="005C6DE2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изучение и представление населению традиционной народной культуры;</w:t>
      </w:r>
    </w:p>
    <w:p w:rsidR="005C6DE2" w:rsidRDefault="005C6DE2" w:rsidP="005C6DE2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выравнивание доступа к услугам учреждений культуры, информации, культурным ценностям.</w:t>
      </w:r>
    </w:p>
    <w:p w:rsidR="005C6DE2" w:rsidRDefault="005C6DE2" w:rsidP="005C6DE2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color w:val="244066"/>
          <w:sz w:val="28"/>
          <w:szCs w:val="28"/>
        </w:rPr>
        <w:t xml:space="preserve">Повышение интереса различных категорий населения поселения к занятиям  физической культурой и спортом   по месту жительства.  </w:t>
      </w:r>
      <w:r>
        <w:rPr>
          <w:color w:val="244066"/>
          <w:sz w:val="28"/>
          <w:szCs w:val="28"/>
        </w:rPr>
        <w:br/>
        <w:t>Организация физкультурно-оздоровительной работы среди молодежи,  проведение спортивно-массовых мероприятий. </w:t>
      </w:r>
    </w:p>
    <w:p w:rsidR="005C6DE2" w:rsidRDefault="005C6DE2" w:rsidP="005C6DE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Решение поставленных в рамках Программы задач достигается за счет:</w:t>
      </w:r>
    </w:p>
    <w:p w:rsidR="005C6DE2" w:rsidRDefault="005C6DE2" w:rsidP="005C6DE2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организации гастрольной деятельности самодеятельных коллективов;</w:t>
      </w:r>
    </w:p>
    <w:p w:rsidR="005C6DE2" w:rsidRDefault="005C6DE2" w:rsidP="005C6DE2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проведения фестивалей, праздников, культурных акций;</w:t>
      </w:r>
    </w:p>
    <w:p w:rsidR="005C6DE2" w:rsidRDefault="00CB6AA7" w:rsidP="005C6DE2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упорядочения</w:t>
      </w:r>
      <w:proofErr w:type="gramEnd"/>
      <w:r>
        <w:rPr>
          <w:sz w:val="28"/>
          <w:szCs w:val="28"/>
        </w:rPr>
        <w:t xml:space="preserve"> </w:t>
      </w:r>
      <w:r w:rsidR="005C6DE2">
        <w:rPr>
          <w:sz w:val="28"/>
          <w:szCs w:val="28"/>
        </w:rPr>
        <w:t>контроля за расходованием бюджетных средств, выделяемых муниципальному учрежден</w:t>
      </w:r>
      <w:r w:rsidR="00A5368C">
        <w:rPr>
          <w:sz w:val="28"/>
          <w:szCs w:val="28"/>
        </w:rPr>
        <w:t>и</w:t>
      </w:r>
      <w:r w:rsidR="005C6DE2">
        <w:rPr>
          <w:sz w:val="28"/>
          <w:szCs w:val="28"/>
        </w:rPr>
        <w:t>ю, их экономия, эффективная организация учета, контроля и анализа использования бюджетных и внебюджетных средств, направляемых в сферу культуры.</w:t>
      </w:r>
    </w:p>
    <w:p w:rsidR="005C6DE2" w:rsidRDefault="005C6DE2" w:rsidP="005C6DE2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достижения целевых показателей (индикаторов) развития учреждений культуры  Остаповского сельского поселения.</w:t>
      </w:r>
    </w:p>
    <w:p w:rsidR="005C6DE2" w:rsidRDefault="005C6DE2" w:rsidP="005C6DE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основе успешного развития отрасли лежит человеческий фактор. В сфере культуры, где ведущая роль отводится творчеству – этот фактор имеет особое значение.</w:t>
      </w:r>
    </w:p>
    <w:p w:rsidR="005C6DE2" w:rsidRDefault="005C6DE2" w:rsidP="005C6DE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этой цели в рамках Программы предполагает решение следующих задач:</w:t>
      </w:r>
    </w:p>
    <w:p w:rsidR="005C6DE2" w:rsidRDefault="005C6DE2" w:rsidP="005C6DE2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творческого потенциала Остаповского сельского поселения;</w:t>
      </w:r>
    </w:p>
    <w:p w:rsidR="005C6DE2" w:rsidRDefault="005C6DE2" w:rsidP="005C6DE2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выявление и поддержка творческой молодежи;</w:t>
      </w:r>
    </w:p>
    <w:p w:rsidR="005C6DE2" w:rsidRDefault="005C6DE2" w:rsidP="005C6DE2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доступа населения  Остаповского сельского поселения к российскому и мировому культурному наследию, современной культуре, информационным ресурсам.</w:t>
      </w:r>
    </w:p>
    <w:p w:rsidR="005C6DE2" w:rsidRDefault="005C6DE2" w:rsidP="005C6DE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поставленных в рамках Программы задач по данной цели достигается за счет:</w:t>
      </w:r>
    </w:p>
    <w:p w:rsidR="005C6DE2" w:rsidRDefault="005C6DE2" w:rsidP="005C6DE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поддержки творческих проектов в отрасли;</w:t>
      </w:r>
    </w:p>
    <w:p w:rsidR="005C6DE2" w:rsidRDefault="005C6DE2" w:rsidP="005C6DE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проведения конкурсов, мастер-классов, семинаров и т.д.;</w:t>
      </w:r>
    </w:p>
    <w:p w:rsidR="005C6DE2" w:rsidRDefault="005C6DE2" w:rsidP="005C6DE2">
      <w:pPr>
        <w:pStyle w:val="a3"/>
        <w:numPr>
          <w:ilvl w:val="0"/>
          <w:numId w:val="8"/>
        </w:num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поддержки самодеятельных коллективов, мастеров сцены, в части участия их в конкурсах, фестивалях, культурных акциях;</w:t>
      </w:r>
    </w:p>
    <w:p w:rsidR="005C6DE2" w:rsidRDefault="005C6DE2" w:rsidP="005C6DE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создания условий для профессиональной подготовки, переподготовки и повышения квалификации кадров;</w:t>
      </w:r>
    </w:p>
    <w:p w:rsidR="005C6DE2" w:rsidRDefault="005C6DE2" w:rsidP="005C6DE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сохранения и развития традиций проведения поселенческих мероприятий по различным видам творчества;</w:t>
      </w:r>
    </w:p>
    <w:p w:rsidR="005C6DE2" w:rsidRDefault="005C6DE2" w:rsidP="005C6DE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создания условий для участия детей в районных и областных, конкурсах, фестивалях, выставках;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 xml:space="preserve">    - вовлечение в регулярные занятия физической культурой  жителей     поселения с раннего возраста до старости,  всех социально-демографических групп населения, развитие потребности вести здоровый образ жизни;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    - приобщение детей к здоровому образу жизни, профилактика детской заболеваемости и преступности путем обеспечение условий для отдыха и физического развития.</w:t>
      </w:r>
    </w:p>
    <w:p w:rsidR="005C6DE2" w:rsidRDefault="005C6DE2" w:rsidP="005C6DE2">
      <w:pPr>
        <w:spacing w:before="100" w:before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успешной реализации поставленных задач Программы был проведен анализ рисков, которые могут повлиять на ее выполнение.</w:t>
      </w:r>
    </w:p>
    <w:p w:rsidR="005C6DE2" w:rsidRDefault="005C6DE2" w:rsidP="005C6DE2">
      <w:pPr>
        <w:spacing w:before="100" w:before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рискам реализации Программы следует отнести следующие:</w:t>
      </w:r>
    </w:p>
    <w:p w:rsidR="005C6DE2" w:rsidRDefault="005C6DE2" w:rsidP="005C6DE2">
      <w:pPr>
        <w:spacing w:before="100" w:before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Финансовые риски. </w:t>
      </w:r>
    </w:p>
    <w:p w:rsidR="005C6DE2" w:rsidRDefault="005C6DE2" w:rsidP="005C6DE2">
      <w:pPr>
        <w:spacing w:before="100" w:before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риски относятся к наиболее важным. Любое сокращение финансирования повлечет неисполнение мероприятий программы, и как следствие, её не выполнение.</w:t>
      </w:r>
    </w:p>
    <w:p w:rsidR="005C6DE2" w:rsidRDefault="005C6DE2" w:rsidP="005C6DE2">
      <w:pPr>
        <w:spacing w:before="100" w:before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финансовым рискам также относятся неэффективное и нерациональное использование ресурсов программы. </w:t>
      </w:r>
    </w:p>
    <w:p w:rsidR="005C6DE2" w:rsidRDefault="005C6DE2" w:rsidP="005C6DE2">
      <w:pPr>
        <w:spacing w:before="100" w:before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Законодательные риски. </w:t>
      </w:r>
    </w:p>
    <w:p w:rsidR="005C6DE2" w:rsidRDefault="005C6DE2" w:rsidP="005C6DE2">
      <w:pPr>
        <w:spacing w:before="100" w:before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реализации Программы могут быть  внесены изменения в нормативные правовые акты как на федеральном уровне, так на и областном уровне. Это возможно повлечет за собой корректировку поставленных целей. </w:t>
      </w:r>
    </w:p>
    <w:p w:rsidR="005C6DE2" w:rsidRDefault="005C6DE2" w:rsidP="005C6DE2">
      <w:pPr>
        <w:spacing w:before="100" w:before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снижения законодательных рисков планируется своевременное внесение дополнений в действующую нормативную базу, а при необходимости и возможных изменений в финансирование Программы. </w:t>
      </w:r>
    </w:p>
    <w:p w:rsidR="005C6DE2" w:rsidRDefault="005C6DE2" w:rsidP="005C6DE2">
      <w:pPr>
        <w:spacing w:before="100" w:before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всех видов рисков главными мерам по управлению ими являются своевременно принятые управленческие решения и корректировка мероприятий Программой с учетом выделенного на их реализацию ресурсного обеспечения.</w:t>
      </w:r>
    </w:p>
    <w:p w:rsidR="005C6DE2" w:rsidRDefault="005C6DE2" w:rsidP="005C6DE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эффективной реализации Программы необходимо выделение </w:t>
      </w:r>
      <w:r w:rsidR="00FD20AF">
        <w:rPr>
          <w:sz w:val="28"/>
          <w:szCs w:val="28"/>
        </w:rPr>
        <w:t xml:space="preserve">2 </w:t>
      </w:r>
      <w:r>
        <w:rPr>
          <w:sz w:val="28"/>
          <w:szCs w:val="28"/>
        </w:rPr>
        <w:t>подпрограмм:</w:t>
      </w:r>
    </w:p>
    <w:p w:rsidR="005C6DE2" w:rsidRDefault="005C6DE2" w:rsidP="005C6DE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«Обеспечение деятельности, сохранение и развитие учреждений культуры на территории Остаповского сельского поселения» </w:t>
      </w:r>
    </w:p>
    <w:p w:rsidR="005C6DE2" w:rsidRDefault="00FD20AF" w:rsidP="005C6DE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6DE2">
        <w:rPr>
          <w:sz w:val="28"/>
          <w:szCs w:val="28"/>
        </w:rPr>
        <w:t xml:space="preserve">«Развитие физической культуры и спорта на территории Остаповского сельского поселения» </w:t>
      </w:r>
    </w:p>
    <w:p w:rsidR="00DE47F6" w:rsidRDefault="00DE47F6" w:rsidP="005C6DE2">
      <w:pPr>
        <w:ind w:firstLine="360"/>
        <w:jc w:val="center"/>
        <w:rPr>
          <w:b/>
          <w:sz w:val="28"/>
          <w:szCs w:val="28"/>
        </w:rPr>
        <w:sectPr w:rsidR="00DE47F6" w:rsidSect="002A6F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38FE" w:rsidRDefault="005238FE" w:rsidP="005238FE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Ресурсное обеспечение программы изложить в следующей редакции:</w:t>
      </w:r>
    </w:p>
    <w:p w:rsidR="005238FE" w:rsidRDefault="005238FE" w:rsidP="005238FE">
      <w:pPr>
        <w:ind w:left="360"/>
        <w:jc w:val="both"/>
        <w:rPr>
          <w:bCs/>
          <w:sz w:val="28"/>
          <w:szCs w:val="28"/>
        </w:rPr>
      </w:pPr>
    </w:p>
    <w:tbl>
      <w:tblPr>
        <w:tblW w:w="1389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856"/>
        <w:gridCol w:w="1343"/>
        <w:gridCol w:w="1068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5238FE" w:rsidTr="009B60A8">
        <w:trPr>
          <w:trHeight w:val="130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8FE" w:rsidRPr="004A5A02" w:rsidRDefault="005238FE" w:rsidP="009B60A8">
            <w:pPr>
              <w:spacing w:before="100" w:beforeAutospacing="1"/>
              <w:jc w:val="center"/>
            </w:pPr>
            <w:r w:rsidRPr="004A5A02">
              <w:t>№ п/п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8FE" w:rsidRPr="004A5A02" w:rsidRDefault="005238FE" w:rsidP="009B60A8">
            <w:pPr>
              <w:spacing w:before="100" w:beforeAutospacing="1"/>
              <w:jc w:val="center"/>
            </w:pPr>
            <w:r w:rsidRPr="004A5A02">
              <w:t>Наименование подпрограммы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8FE" w:rsidRPr="004A5A02" w:rsidRDefault="005238FE" w:rsidP="009B60A8">
            <w:pPr>
              <w:spacing w:before="100" w:beforeAutospacing="1"/>
              <w:jc w:val="center"/>
            </w:pPr>
            <w:r w:rsidRPr="004A5A02">
              <w:t>Источник ресурсного обеспечения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center"/>
            </w:pPr>
          </w:p>
          <w:p w:rsidR="005238FE" w:rsidRPr="004A5A02" w:rsidRDefault="005238FE" w:rsidP="009B60A8">
            <w:pPr>
              <w:spacing w:before="100" w:beforeAutospacing="1"/>
              <w:jc w:val="center"/>
            </w:pPr>
            <w:r w:rsidRPr="004A5A02"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8FE" w:rsidRPr="004A5A02" w:rsidRDefault="005238FE" w:rsidP="009B60A8">
            <w:pPr>
              <w:spacing w:before="100" w:beforeAutospacing="1"/>
              <w:jc w:val="center"/>
            </w:pPr>
            <w:r w:rsidRPr="004A5A02"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8FE" w:rsidRPr="004A5A02" w:rsidRDefault="005238FE" w:rsidP="009B60A8">
            <w:pPr>
              <w:spacing w:before="100" w:beforeAutospacing="1"/>
              <w:jc w:val="center"/>
            </w:pPr>
            <w:r w:rsidRPr="004A5A02"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center"/>
            </w:pPr>
          </w:p>
          <w:p w:rsidR="005238FE" w:rsidRPr="004A5A02" w:rsidRDefault="005238FE" w:rsidP="009B60A8">
            <w:pPr>
              <w:spacing w:before="100" w:beforeAutospacing="1"/>
              <w:jc w:val="center"/>
            </w:pPr>
            <w:r w:rsidRPr="004A5A02"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center"/>
            </w:pPr>
          </w:p>
          <w:p w:rsidR="005238FE" w:rsidRPr="004A5A02" w:rsidRDefault="005238FE" w:rsidP="009B60A8">
            <w:pPr>
              <w:spacing w:before="100" w:beforeAutospacing="1"/>
              <w:jc w:val="center"/>
            </w:pPr>
            <w:r w:rsidRPr="004A5A02"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center"/>
            </w:pPr>
          </w:p>
          <w:p w:rsidR="005238FE" w:rsidRPr="004A5A02" w:rsidRDefault="005238FE" w:rsidP="009B60A8">
            <w:pPr>
              <w:spacing w:before="100" w:beforeAutospacing="1"/>
              <w:jc w:val="center"/>
            </w:pPr>
            <w:r w:rsidRPr="004A5A02">
              <w:t>2022 г.</w:t>
            </w:r>
          </w:p>
          <w:p w:rsidR="005238FE" w:rsidRPr="004A5A02" w:rsidRDefault="005238FE" w:rsidP="009B60A8">
            <w:pPr>
              <w:spacing w:before="100" w:beforeAutospacing="1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center"/>
            </w:pPr>
          </w:p>
          <w:p w:rsidR="005238FE" w:rsidRPr="004A5A02" w:rsidRDefault="005238FE" w:rsidP="009B60A8">
            <w:pPr>
              <w:spacing w:before="100" w:beforeAutospacing="1"/>
              <w:jc w:val="center"/>
            </w:pPr>
            <w:r w:rsidRPr="004A5A02">
              <w:t>2023 г.</w:t>
            </w:r>
          </w:p>
          <w:p w:rsidR="005238FE" w:rsidRPr="004A5A02" w:rsidRDefault="005238FE" w:rsidP="009B60A8">
            <w:pPr>
              <w:spacing w:before="100" w:beforeAutospacing="1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spacing w:before="100" w:beforeAutospacing="1"/>
              <w:jc w:val="center"/>
            </w:pPr>
          </w:p>
          <w:p w:rsidR="005238FE" w:rsidRDefault="005238FE" w:rsidP="009B60A8">
            <w:pPr>
              <w:spacing w:before="100" w:beforeAutospacing="1"/>
              <w:jc w:val="center"/>
            </w:pPr>
            <w:r>
              <w:t>2024 г.</w:t>
            </w:r>
          </w:p>
          <w:p w:rsidR="005238FE" w:rsidRPr="004A5A02" w:rsidRDefault="005238FE" w:rsidP="009B60A8">
            <w:pPr>
              <w:spacing w:before="100" w:beforeAutospacing="1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spacing w:before="100" w:beforeAutospacing="1"/>
              <w:jc w:val="center"/>
            </w:pPr>
            <w:r>
              <w:t xml:space="preserve">   </w:t>
            </w:r>
          </w:p>
          <w:p w:rsidR="005238FE" w:rsidRDefault="005238FE" w:rsidP="009B60A8">
            <w:pPr>
              <w:spacing w:before="100" w:beforeAutospacing="1"/>
              <w:jc w:val="center"/>
            </w:pPr>
            <w:r>
              <w:t>2025 г.</w:t>
            </w:r>
          </w:p>
          <w:p w:rsidR="005238FE" w:rsidRDefault="005238FE" w:rsidP="009B60A8">
            <w:pPr>
              <w:spacing w:before="100" w:beforeAutospacing="1"/>
              <w:jc w:val="center"/>
            </w:pPr>
          </w:p>
        </w:tc>
      </w:tr>
      <w:tr w:rsidR="005238FE" w:rsidTr="009B60A8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4A5A02" w:rsidRDefault="005238FE" w:rsidP="009B60A8">
            <w:pPr>
              <w:spacing w:before="100" w:beforeAutospacing="1"/>
              <w:jc w:val="center"/>
            </w:pPr>
            <w:r w:rsidRPr="004A5A02">
              <w:t>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4A5A02" w:rsidRDefault="005238FE" w:rsidP="009B60A8">
            <w:pPr>
              <w:spacing w:before="100" w:beforeAutospacing="1"/>
              <w:jc w:val="both"/>
              <w:rPr>
                <w:bCs/>
              </w:rPr>
            </w:pPr>
            <w:r w:rsidRPr="004A5A02">
              <w:t>«Обеспечение деятельности, сохранение и развитие учреждений культуры на территории Остаповского сельского поселения»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4A5A02" w:rsidRDefault="005238FE" w:rsidP="009B60A8">
            <w:pPr>
              <w:spacing w:before="100" w:beforeAutospacing="1"/>
              <w:jc w:val="both"/>
            </w:pPr>
            <w:r w:rsidRPr="004A5A02">
              <w:t>Бюджет поселения,</w:t>
            </w:r>
          </w:p>
          <w:p w:rsidR="005238FE" w:rsidRPr="004A5A02" w:rsidRDefault="005238FE" w:rsidP="009B60A8">
            <w:pPr>
              <w:spacing w:before="100" w:beforeAutospacing="1"/>
              <w:jc w:val="both"/>
            </w:pPr>
          </w:p>
          <w:p w:rsidR="005238FE" w:rsidRPr="004A5A02" w:rsidRDefault="005238FE" w:rsidP="009B60A8">
            <w:pPr>
              <w:spacing w:before="100" w:beforeAutospacing="1"/>
              <w:jc w:val="both"/>
            </w:pPr>
            <w:r w:rsidRPr="004A5A02">
              <w:t>Областной бюджет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both"/>
            </w:pPr>
            <w:r>
              <w:t>70</w:t>
            </w:r>
            <w:r w:rsidRPr="004A5A02">
              <w:t>20007,29</w:t>
            </w:r>
          </w:p>
          <w:p w:rsidR="005238FE" w:rsidRDefault="005238FE" w:rsidP="009B60A8">
            <w:pPr>
              <w:spacing w:before="100" w:beforeAutospacing="1"/>
              <w:jc w:val="both"/>
            </w:pPr>
          </w:p>
          <w:p w:rsidR="005238FE" w:rsidRPr="004A5A02" w:rsidRDefault="005238FE" w:rsidP="009B60A8">
            <w:pPr>
              <w:spacing w:before="100" w:beforeAutospacing="1"/>
              <w:jc w:val="both"/>
            </w:pPr>
            <w:r w:rsidRPr="004A5A02">
              <w:t>227973,00</w:t>
            </w:r>
          </w:p>
          <w:p w:rsidR="005238FE" w:rsidRPr="004A5A02" w:rsidRDefault="005238FE" w:rsidP="009B60A8">
            <w:pPr>
              <w:spacing w:before="100" w:beforeAutospacing="1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both"/>
            </w:pPr>
            <w:r w:rsidRPr="004A5A02">
              <w:t>5100165,00</w:t>
            </w:r>
          </w:p>
          <w:p w:rsidR="005238FE" w:rsidRDefault="005238FE" w:rsidP="009B60A8">
            <w:pPr>
              <w:spacing w:before="100" w:beforeAutospacing="1"/>
              <w:jc w:val="both"/>
            </w:pPr>
          </w:p>
          <w:p w:rsidR="005238FE" w:rsidRPr="004A5A02" w:rsidRDefault="005238FE" w:rsidP="009B60A8">
            <w:pPr>
              <w:spacing w:before="100" w:beforeAutospacing="1"/>
              <w:jc w:val="both"/>
            </w:pPr>
            <w:r w:rsidRPr="004A5A02">
              <w:t>431911,00</w:t>
            </w:r>
          </w:p>
          <w:p w:rsidR="005238FE" w:rsidRPr="004A5A02" w:rsidRDefault="005238FE" w:rsidP="009B60A8">
            <w:pPr>
              <w:spacing w:before="100" w:beforeAutospacing="1"/>
              <w:jc w:val="both"/>
            </w:pPr>
          </w:p>
          <w:p w:rsidR="005238FE" w:rsidRPr="004A5A02" w:rsidRDefault="005238FE" w:rsidP="009B60A8">
            <w:pPr>
              <w:spacing w:before="100" w:beforeAutospacing="1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4A5A02" w:rsidRDefault="005238FE" w:rsidP="009B60A8">
            <w:pPr>
              <w:spacing w:before="100" w:beforeAutospacing="1"/>
              <w:jc w:val="both"/>
            </w:pPr>
            <w:r>
              <w:t>5578</w:t>
            </w:r>
            <w:r w:rsidRPr="004A5A02">
              <w:t>069,00</w:t>
            </w:r>
          </w:p>
          <w:p w:rsidR="005238FE" w:rsidRPr="004A5A02" w:rsidRDefault="005238FE" w:rsidP="009B60A8">
            <w:pPr>
              <w:spacing w:before="100" w:beforeAutospacing="1"/>
              <w:jc w:val="both"/>
            </w:pPr>
          </w:p>
          <w:p w:rsidR="005238FE" w:rsidRPr="004A5A02" w:rsidRDefault="005238FE" w:rsidP="009B60A8">
            <w:pPr>
              <w:spacing w:before="100" w:beforeAutospacing="1"/>
              <w:jc w:val="both"/>
            </w:pPr>
            <w:r w:rsidRPr="004A5A02">
              <w:t>483757,00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both"/>
            </w:pPr>
            <w:r>
              <w:t>5007</w:t>
            </w:r>
            <w:r w:rsidRPr="00D52608">
              <w:t>308,00</w:t>
            </w:r>
          </w:p>
          <w:p w:rsidR="005238FE" w:rsidRDefault="005238FE" w:rsidP="009B60A8">
            <w:pPr>
              <w:spacing w:before="100" w:beforeAutospacing="1"/>
              <w:jc w:val="both"/>
            </w:pPr>
            <w:r>
              <w:t xml:space="preserve">   </w:t>
            </w:r>
          </w:p>
          <w:p w:rsidR="005238FE" w:rsidRPr="004A5A02" w:rsidRDefault="005238FE" w:rsidP="009B60A8">
            <w:pPr>
              <w:spacing w:before="100" w:beforeAutospacing="1"/>
              <w:jc w:val="both"/>
            </w:pPr>
            <w:r w:rsidRPr="004A5A02">
              <w:t>535093,00</w:t>
            </w:r>
          </w:p>
          <w:p w:rsidR="005238FE" w:rsidRPr="004A5A02" w:rsidRDefault="005238FE" w:rsidP="009B60A8">
            <w:pPr>
              <w:spacing w:before="100" w:beforeAutospacing="1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both"/>
            </w:pPr>
            <w:r>
              <w:t>5930057,75</w:t>
            </w:r>
          </w:p>
          <w:p w:rsidR="005238FE" w:rsidRPr="004A5A02" w:rsidRDefault="005238FE" w:rsidP="009B60A8">
            <w:pPr>
              <w:spacing w:before="100" w:beforeAutospacing="1"/>
              <w:jc w:val="both"/>
            </w:pPr>
          </w:p>
          <w:p w:rsidR="005238FE" w:rsidRPr="004A5A02" w:rsidRDefault="005238FE" w:rsidP="009B60A8">
            <w:pPr>
              <w:spacing w:before="100" w:beforeAutospacing="1"/>
              <w:jc w:val="both"/>
            </w:pPr>
            <w:r>
              <w:t>557624,00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spacing w:before="100" w:beforeAutospacing="1"/>
              <w:jc w:val="both"/>
            </w:pPr>
            <w:r>
              <w:t>4799624,18</w:t>
            </w:r>
          </w:p>
          <w:p w:rsidR="005238FE" w:rsidRDefault="005238FE" w:rsidP="009B60A8">
            <w:pPr>
              <w:spacing w:before="100" w:beforeAutospacing="1"/>
              <w:jc w:val="both"/>
            </w:pPr>
          </w:p>
          <w:p w:rsidR="005238FE" w:rsidRPr="004A5A02" w:rsidRDefault="005238FE" w:rsidP="009B60A8">
            <w:pPr>
              <w:spacing w:before="100" w:beforeAutospacing="1"/>
              <w:jc w:val="both"/>
            </w:pPr>
            <w:r>
              <w:t>677960,00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spacing w:before="100" w:beforeAutospacing="1"/>
              <w:jc w:val="both"/>
            </w:pPr>
            <w:r>
              <w:t>5225332,18</w:t>
            </w:r>
          </w:p>
          <w:p w:rsidR="005238FE" w:rsidRDefault="005238FE" w:rsidP="009B60A8">
            <w:pPr>
              <w:spacing w:before="100" w:beforeAutospacing="1"/>
              <w:jc w:val="both"/>
            </w:pPr>
          </w:p>
          <w:p w:rsidR="005238FE" w:rsidRDefault="005238FE" w:rsidP="009B60A8">
            <w:pPr>
              <w:spacing w:before="100" w:beforeAutospacing="1"/>
              <w:jc w:val="both"/>
            </w:pPr>
            <w:r>
              <w:t>806427,00</w:t>
            </w:r>
          </w:p>
          <w:p w:rsidR="005238FE" w:rsidRPr="004A5A02" w:rsidRDefault="005238FE" w:rsidP="009B60A8">
            <w:pPr>
              <w:spacing w:before="100" w:beforeAutospacing="1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spacing w:before="100" w:beforeAutospacing="1"/>
              <w:jc w:val="both"/>
            </w:pPr>
            <w:r>
              <w:t>4710427,00</w:t>
            </w:r>
          </w:p>
          <w:p w:rsidR="005238FE" w:rsidRDefault="005238FE" w:rsidP="009B60A8">
            <w:pPr>
              <w:spacing w:before="100" w:beforeAutospacing="1"/>
              <w:jc w:val="both"/>
            </w:pPr>
          </w:p>
          <w:p w:rsidR="005238FE" w:rsidRDefault="005238FE" w:rsidP="009B60A8">
            <w:pPr>
              <w:spacing w:before="100" w:beforeAutospacing="1"/>
              <w:jc w:val="both"/>
            </w:pPr>
            <w:r>
              <w:t>0,00</w:t>
            </w:r>
          </w:p>
          <w:p w:rsidR="005238FE" w:rsidRDefault="005238FE" w:rsidP="009B60A8">
            <w:pPr>
              <w:spacing w:before="100" w:beforeAutospacing="1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spacing w:before="100" w:beforeAutospacing="1"/>
              <w:jc w:val="both"/>
            </w:pPr>
            <w:r>
              <w:t>4445104,00</w:t>
            </w:r>
          </w:p>
          <w:p w:rsidR="005238FE" w:rsidRDefault="005238FE" w:rsidP="009B60A8">
            <w:pPr>
              <w:spacing w:before="100" w:beforeAutospacing="1"/>
              <w:jc w:val="both"/>
            </w:pPr>
          </w:p>
          <w:p w:rsidR="005238FE" w:rsidRDefault="005238FE" w:rsidP="009B60A8">
            <w:pPr>
              <w:spacing w:before="100" w:beforeAutospacing="1"/>
              <w:jc w:val="both"/>
            </w:pPr>
            <w:r>
              <w:t>0,00</w:t>
            </w:r>
          </w:p>
        </w:tc>
      </w:tr>
      <w:tr w:rsidR="005238FE" w:rsidTr="009B60A8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4A5A02" w:rsidRDefault="005238FE" w:rsidP="009B60A8">
            <w:pPr>
              <w:spacing w:before="100" w:beforeAutospacing="1"/>
              <w:jc w:val="center"/>
            </w:pPr>
            <w:r w:rsidRPr="004A5A02">
              <w:t>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4A5A02" w:rsidRDefault="005238FE" w:rsidP="009B60A8">
            <w:pPr>
              <w:jc w:val="both"/>
              <w:rPr>
                <w:bCs/>
              </w:rPr>
            </w:pPr>
            <w:r w:rsidRPr="004A5A02">
              <w:rPr>
                <w:bCs/>
              </w:rPr>
              <w:t xml:space="preserve">«Развитие физической культуры и спорта на территории </w:t>
            </w:r>
            <w:r w:rsidRPr="004A5A02">
              <w:t xml:space="preserve">Остаповского сельского </w:t>
            </w:r>
            <w:r w:rsidRPr="004A5A02">
              <w:rPr>
                <w:bCs/>
              </w:rPr>
              <w:t xml:space="preserve">поселения»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4A5A02" w:rsidRDefault="005238FE" w:rsidP="009B60A8">
            <w:pPr>
              <w:spacing w:before="100" w:beforeAutospacing="1"/>
              <w:jc w:val="both"/>
            </w:pPr>
            <w:r w:rsidRPr="004A5A02">
              <w:t>Бюджет поселения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both"/>
            </w:pPr>
            <w:r w:rsidRPr="004A5A02"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4A5A02" w:rsidRDefault="005238FE" w:rsidP="009B60A8">
            <w:pPr>
              <w:spacing w:before="100" w:beforeAutospacing="1"/>
              <w:jc w:val="both"/>
            </w:pPr>
            <w:r w:rsidRPr="004A5A02"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4A5A02" w:rsidRDefault="005238FE" w:rsidP="009B60A8">
            <w:pPr>
              <w:spacing w:before="100" w:beforeAutospacing="1"/>
              <w:jc w:val="both"/>
            </w:pPr>
            <w:r w:rsidRPr="004A5A02">
              <w:t>80000,00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both"/>
            </w:pPr>
            <w:r w:rsidRPr="004A5A02"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both"/>
            </w:pPr>
            <w:r>
              <w:t>10</w:t>
            </w:r>
            <w:r w:rsidRPr="004A5A02">
              <w:t>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both"/>
            </w:pPr>
            <w: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both"/>
            </w:pPr>
            <w:r>
              <w:t>90000,00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spacing w:before="100" w:beforeAutospacing="1"/>
              <w:jc w:val="both"/>
            </w:pPr>
            <w:r>
              <w:t>50000,00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spacing w:before="100" w:beforeAutospacing="1"/>
              <w:jc w:val="both"/>
            </w:pPr>
            <w:r>
              <w:t>50000,00</w:t>
            </w:r>
          </w:p>
        </w:tc>
      </w:tr>
      <w:tr w:rsidR="005238FE" w:rsidTr="009B60A8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4A5A02" w:rsidRDefault="005238FE" w:rsidP="009B60A8">
            <w:pPr>
              <w:spacing w:before="100" w:beforeAutospacing="1"/>
              <w:jc w:val="center"/>
              <w:rPr>
                <w:b/>
              </w:rPr>
            </w:pPr>
            <w:r w:rsidRPr="004A5A02">
              <w:rPr>
                <w:b/>
              </w:rPr>
              <w:t>Итого: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center"/>
              <w:rPr>
                <w:b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both"/>
              <w:rPr>
                <w:b/>
              </w:rPr>
            </w:pPr>
            <w:r>
              <w:rPr>
                <w:b/>
              </w:rPr>
              <w:t>7347980</w:t>
            </w:r>
            <w:r w:rsidRPr="004A5A02">
              <w:rPr>
                <w:b/>
              </w:rPr>
              <w:t>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4A5A02" w:rsidRDefault="005238FE" w:rsidP="009B60A8">
            <w:pPr>
              <w:spacing w:before="100" w:beforeAutospacing="1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Pr="004A5A02">
              <w:rPr>
                <w:b/>
              </w:rPr>
              <w:t>532 076,00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4A5A02" w:rsidRDefault="005238FE" w:rsidP="009B60A8">
            <w:pPr>
              <w:spacing w:before="100" w:beforeAutospacing="1"/>
              <w:jc w:val="both"/>
              <w:rPr>
                <w:b/>
              </w:rPr>
            </w:pPr>
            <w:r w:rsidRPr="004A5A02">
              <w:rPr>
                <w:b/>
              </w:rPr>
              <w:t>6061826,00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both"/>
              <w:rPr>
                <w:b/>
              </w:rPr>
            </w:pPr>
            <w:r w:rsidRPr="004A5A02">
              <w:rPr>
                <w:b/>
              </w:rPr>
              <w:t>4576239,00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both"/>
              <w:rPr>
                <w:b/>
              </w:rPr>
            </w:pPr>
            <w:r>
              <w:rPr>
                <w:b/>
              </w:rPr>
              <w:t>6030057,75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both"/>
              <w:rPr>
                <w:b/>
              </w:rPr>
            </w:pPr>
            <w:r>
              <w:rPr>
                <w:b/>
              </w:rPr>
              <w:t>7577584,26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4A5A02" w:rsidRDefault="005238FE" w:rsidP="009B60A8">
            <w:pPr>
              <w:spacing w:before="100" w:beforeAutospacing="1"/>
              <w:jc w:val="both"/>
              <w:rPr>
                <w:b/>
              </w:rPr>
            </w:pPr>
            <w:r>
              <w:rPr>
                <w:b/>
              </w:rPr>
              <w:t>6121759,18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spacing w:before="100" w:beforeAutospacing="1"/>
              <w:jc w:val="both"/>
              <w:rPr>
                <w:b/>
              </w:rPr>
            </w:pPr>
            <w:r>
              <w:rPr>
                <w:b/>
              </w:rPr>
              <w:t>4760427,00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spacing w:before="100" w:beforeAutospacing="1"/>
              <w:jc w:val="both"/>
              <w:rPr>
                <w:b/>
              </w:rPr>
            </w:pPr>
            <w:r>
              <w:rPr>
                <w:b/>
              </w:rPr>
              <w:t>4495104,00</w:t>
            </w:r>
          </w:p>
        </w:tc>
      </w:tr>
    </w:tbl>
    <w:p w:rsidR="005C6DE2" w:rsidRDefault="005C6DE2" w:rsidP="005C6DE2">
      <w:pPr>
        <w:ind w:firstLine="360"/>
        <w:jc w:val="center"/>
        <w:rPr>
          <w:b/>
          <w:sz w:val="28"/>
          <w:szCs w:val="28"/>
        </w:rPr>
      </w:pPr>
    </w:p>
    <w:p w:rsidR="00144FE3" w:rsidRDefault="004B6AFF" w:rsidP="00801C7D">
      <w:pPr>
        <w:spacing w:before="100" w:beforeAutospacing="1" w:line="360" w:lineRule="auto"/>
        <w:ind w:firstLine="709"/>
        <w:jc w:val="both"/>
        <w:rPr>
          <w:sz w:val="28"/>
          <w:szCs w:val="28"/>
        </w:rPr>
        <w:sectPr w:rsidR="00144FE3" w:rsidSect="00144FE3">
          <w:pgSz w:w="16838" w:h="11906" w:orient="landscape"/>
          <w:pgMar w:top="1560" w:right="1134" w:bottom="142" w:left="1134" w:header="708" w:footer="708" w:gutter="0"/>
          <w:cols w:space="708"/>
          <w:docGrid w:linePitch="360"/>
        </w:sectPr>
      </w:pPr>
      <w:r>
        <w:rPr>
          <w:b/>
          <w:bCs/>
          <w:sz w:val="28"/>
          <w:szCs w:val="28"/>
        </w:rPr>
        <w:t> </w:t>
      </w:r>
      <w:r>
        <w:rPr>
          <w:b/>
        </w:rPr>
        <w:t xml:space="preserve">          </w:t>
      </w:r>
      <w:r w:rsidR="005C6DE2">
        <w:rPr>
          <w:sz w:val="28"/>
          <w:szCs w:val="28"/>
        </w:rPr>
        <w:t>Объемы финансирования муниципальной программы уточняются ежегодно при формировании местного бюджета на очередной финансовый год и плановый период.</w:t>
      </w:r>
    </w:p>
    <w:p w:rsidR="00DE47F6" w:rsidRDefault="005C6DE2" w:rsidP="00CB6AA7">
      <w:pPr>
        <w:spacing w:before="100" w:beforeAutospacing="1" w:line="360" w:lineRule="auto"/>
        <w:ind w:firstLine="709"/>
        <w:jc w:val="both"/>
        <w:rPr>
          <w:b/>
        </w:rPr>
      </w:pPr>
      <w:r>
        <w:rPr>
          <w:b/>
        </w:rPr>
        <w:t xml:space="preserve">          </w:t>
      </w:r>
    </w:p>
    <w:p w:rsidR="005C6DE2" w:rsidRDefault="005C6DE2" w:rsidP="005C6DE2">
      <w:pPr>
        <w:jc w:val="right"/>
        <w:rPr>
          <w:b/>
        </w:rPr>
      </w:pPr>
      <w:r>
        <w:rPr>
          <w:b/>
        </w:rPr>
        <w:t>Приложение № 1</w:t>
      </w:r>
    </w:p>
    <w:p w:rsidR="005C6DE2" w:rsidRDefault="005C6DE2" w:rsidP="005C6D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подпрограммы</w:t>
      </w:r>
    </w:p>
    <w:p w:rsidR="005C6DE2" w:rsidRDefault="005C6DE2" w:rsidP="005C6D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деятельности, сохранение и развитие учреждений культуры на территории Остаповского сельского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поселения»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8"/>
        <w:gridCol w:w="6"/>
        <w:gridCol w:w="6994"/>
      </w:tblGrid>
      <w:tr w:rsidR="005C6DE2" w:rsidTr="005C6DE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rPr>
                <w:sz w:val="25"/>
              </w:rPr>
            </w:pPr>
            <w:r>
              <w:rPr>
                <w:sz w:val="25"/>
              </w:rP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E2" w:rsidRDefault="005C6DE2">
            <w:pPr>
              <w:jc w:val="both"/>
              <w:rPr>
                <w:sz w:val="25"/>
              </w:rPr>
            </w:pPr>
            <w:r>
              <w:rPr>
                <w:sz w:val="25"/>
              </w:rPr>
              <w:t xml:space="preserve">«Обеспечение деятельности, сохранение и развитие учреждений культуры на территории </w:t>
            </w:r>
            <w:r>
              <w:t>Остаповского сельского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5"/>
              </w:rPr>
              <w:t xml:space="preserve">поселения» </w:t>
            </w:r>
          </w:p>
          <w:p w:rsidR="005C6DE2" w:rsidRDefault="005C6DE2">
            <w:pPr>
              <w:ind w:firstLine="360"/>
              <w:jc w:val="both"/>
              <w:rPr>
                <w:b/>
                <w:sz w:val="25"/>
              </w:rPr>
            </w:pPr>
          </w:p>
        </w:tc>
      </w:tr>
      <w:tr w:rsidR="005C6DE2" w:rsidTr="005C6DE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rPr>
                <w:sz w:val="25"/>
              </w:rPr>
            </w:pPr>
            <w:r>
              <w:rPr>
                <w:sz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876D80" w:rsidP="008C0854">
            <w:pPr>
              <w:jc w:val="both"/>
              <w:rPr>
                <w:sz w:val="25"/>
              </w:rPr>
            </w:pPr>
            <w:r>
              <w:rPr>
                <w:sz w:val="25"/>
              </w:rPr>
              <w:t>201</w:t>
            </w:r>
            <w:r w:rsidR="00FD20AF">
              <w:rPr>
                <w:sz w:val="25"/>
              </w:rPr>
              <w:t>7</w:t>
            </w:r>
            <w:r>
              <w:rPr>
                <w:sz w:val="25"/>
              </w:rPr>
              <w:t>-20</w:t>
            </w:r>
            <w:r w:rsidR="005238FE">
              <w:rPr>
                <w:sz w:val="25"/>
              </w:rPr>
              <w:t>25</w:t>
            </w:r>
            <w:r w:rsidR="00CB6AA7">
              <w:rPr>
                <w:sz w:val="25"/>
              </w:rPr>
              <w:t xml:space="preserve"> </w:t>
            </w:r>
            <w:r w:rsidR="005C6DE2">
              <w:rPr>
                <w:sz w:val="25"/>
              </w:rPr>
              <w:t xml:space="preserve"> гг.</w:t>
            </w:r>
          </w:p>
        </w:tc>
      </w:tr>
      <w:tr w:rsidR="005C6DE2" w:rsidTr="005C6DE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jc w:val="both"/>
              <w:rPr>
                <w:sz w:val="25"/>
              </w:rPr>
            </w:pPr>
            <w:r>
              <w:rPr>
                <w:sz w:val="25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ind w:right="252"/>
              <w:jc w:val="both"/>
              <w:rPr>
                <w:sz w:val="25"/>
              </w:rPr>
            </w:pPr>
            <w:r>
              <w:rPr>
                <w:sz w:val="25"/>
              </w:rPr>
              <w:t xml:space="preserve">Администрация </w:t>
            </w:r>
            <w:r>
              <w:t>Остаповского сельского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5"/>
              </w:rPr>
              <w:t>поселения</w:t>
            </w:r>
          </w:p>
        </w:tc>
      </w:tr>
      <w:tr w:rsidR="005C6DE2" w:rsidTr="005C6DE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jc w:val="both"/>
              <w:rPr>
                <w:sz w:val="25"/>
              </w:rPr>
            </w:pPr>
            <w:r>
              <w:rPr>
                <w:sz w:val="25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ind w:right="252"/>
              <w:jc w:val="both"/>
              <w:rPr>
                <w:sz w:val="25"/>
              </w:rPr>
            </w:pPr>
            <w:r>
              <w:rPr>
                <w:sz w:val="25"/>
              </w:rPr>
              <w:t xml:space="preserve">Муниципальное казённое учреждение «Культурно-досуговый центр </w:t>
            </w:r>
            <w:r>
              <w:t>Остаповского сельского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5"/>
              </w:rPr>
              <w:t>поселения»</w:t>
            </w:r>
          </w:p>
        </w:tc>
      </w:tr>
      <w:tr w:rsidR="005C6DE2" w:rsidTr="005C6DE2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jc w:val="both"/>
              <w:rPr>
                <w:sz w:val="25"/>
              </w:rPr>
            </w:pPr>
            <w:r>
              <w:rPr>
                <w:sz w:val="25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E2" w:rsidRDefault="005C6DE2" w:rsidP="00FD20AF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создание</w:t>
            </w:r>
            <w:proofErr w:type="gramEnd"/>
            <w:r>
              <w:t xml:space="preserve"> условий для организации досуга и обеспечения жителей поселения услугами организаций культуры</w:t>
            </w:r>
          </w:p>
          <w:p w:rsidR="005C6DE2" w:rsidRDefault="005C6DE2">
            <w:pPr>
              <w:pStyle w:val="a3"/>
              <w:rPr>
                <w:sz w:val="25"/>
              </w:rPr>
            </w:pPr>
          </w:p>
        </w:tc>
      </w:tr>
      <w:tr w:rsidR="005C6DE2" w:rsidTr="005C6DE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jc w:val="both"/>
              <w:rPr>
                <w:sz w:val="25"/>
              </w:rPr>
            </w:pPr>
            <w:r>
              <w:rPr>
                <w:sz w:val="25"/>
              </w:rPr>
              <w:t xml:space="preserve">Объемы ресурсного обеспечения подпрограммы </w:t>
            </w:r>
            <w:r>
              <w:rPr>
                <w:rFonts w:eastAsia="MS Mincho"/>
                <w:sz w:val="25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Default="005238FE" w:rsidP="005238FE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Предполагаемый объём финансирования подпрограммы за девять лет составит 47 395 642,48 рублей: </w:t>
            </w:r>
          </w:p>
          <w:p w:rsidR="005238FE" w:rsidRDefault="005238FE" w:rsidP="005238FE">
            <w:pPr>
              <w:ind w:right="252" w:firstLine="360"/>
              <w:jc w:val="both"/>
              <w:rPr>
                <w:sz w:val="25"/>
              </w:rPr>
            </w:pPr>
            <w:proofErr w:type="gramStart"/>
            <w:r>
              <w:rPr>
                <w:sz w:val="25"/>
              </w:rPr>
              <w:t>в</w:t>
            </w:r>
            <w:proofErr w:type="gramEnd"/>
            <w:r>
              <w:rPr>
                <w:sz w:val="25"/>
              </w:rPr>
              <w:t xml:space="preserve"> том числе средства областного бюджета-3 720 745,00  руб.</w:t>
            </w:r>
          </w:p>
          <w:p w:rsidR="005238FE" w:rsidRDefault="005238FE" w:rsidP="005238FE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2017 г.-   7 247 980,29 руб.</w:t>
            </w:r>
          </w:p>
          <w:p w:rsidR="005238FE" w:rsidRDefault="005238FE" w:rsidP="005238FE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 xml:space="preserve">2018 г. –  </w:t>
            </w:r>
            <w:r>
              <w:t xml:space="preserve">5 501503,00  </w:t>
            </w:r>
            <w:r>
              <w:rPr>
                <w:sz w:val="25"/>
              </w:rPr>
              <w:t>руб.</w:t>
            </w:r>
          </w:p>
          <w:p w:rsidR="005238FE" w:rsidRDefault="005238FE" w:rsidP="005238FE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 xml:space="preserve">2019 г. –  </w:t>
            </w:r>
            <w:r w:rsidRPr="00E17471">
              <w:t>6</w:t>
            </w:r>
            <w:r>
              <w:t> </w:t>
            </w:r>
            <w:r w:rsidRPr="00E17471">
              <w:t>088</w:t>
            </w:r>
            <w:r>
              <w:t xml:space="preserve"> 826,00 </w:t>
            </w:r>
            <w:r>
              <w:rPr>
                <w:sz w:val="25"/>
              </w:rPr>
              <w:t>руб.</w:t>
            </w:r>
          </w:p>
          <w:p w:rsidR="005238FE" w:rsidRDefault="005238FE" w:rsidP="005238FE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 xml:space="preserve">2020 г.-   </w:t>
            </w:r>
            <w:r w:rsidRPr="00E17471">
              <w:t>5</w:t>
            </w:r>
            <w:r>
              <w:t xml:space="preserve"> </w:t>
            </w:r>
            <w:r w:rsidRPr="00E17471">
              <w:t>442</w:t>
            </w:r>
            <w:r>
              <w:t xml:space="preserve"> 401,00  </w:t>
            </w:r>
            <w:r>
              <w:rPr>
                <w:sz w:val="25"/>
              </w:rPr>
              <w:t xml:space="preserve">руб. </w:t>
            </w:r>
          </w:p>
          <w:p w:rsidR="005238FE" w:rsidRDefault="005238FE" w:rsidP="005238FE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 xml:space="preserve">2021 г.-   5 930 057,75 </w:t>
            </w:r>
            <w:r w:rsidRPr="00B058EB">
              <w:rPr>
                <w:sz w:val="25"/>
              </w:rPr>
              <w:t>руб.</w:t>
            </w:r>
          </w:p>
          <w:p w:rsidR="005238FE" w:rsidRPr="004F3068" w:rsidRDefault="005238FE" w:rsidP="005238FE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2022</w:t>
            </w:r>
            <w:r w:rsidRPr="00EE0FD3">
              <w:rPr>
                <w:sz w:val="25"/>
              </w:rPr>
              <w:t xml:space="preserve"> г</w:t>
            </w:r>
            <w:r>
              <w:rPr>
                <w:sz w:val="25"/>
              </w:rPr>
              <w:t xml:space="preserve">.-   </w:t>
            </w:r>
            <w:r w:rsidRPr="004F3068">
              <w:t xml:space="preserve">7 477 584,26 </w:t>
            </w:r>
            <w:r>
              <w:t xml:space="preserve"> </w:t>
            </w:r>
            <w:r w:rsidRPr="004F3068">
              <w:rPr>
                <w:sz w:val="25"/>
              </w:rPr>
              <w:t>руб.</w:t>
            </w:r>
          </w:p>
          <w:p w:rsidR="005238FE" w:rsidRPr="004F3068" w:rsidRDefault="005238FE" w:rsidP="005238FE">
            <w:pPr>
              <w:ind w:right="252" w:firstLine="360"/>
              <w:jc w:val="both"/>
              <w:rPr>
                <w:sz w:val="25"/>
              </w:rPr>
            </w:pPr>
            <w:r w:rsidRPr="004F3068">
              <w:rPr>
                <w:sz w:val="25"/>
              </w:rPr>
              <w:t xml:space="preserve">2023 г.-    </w:t>
            </w:r>
            <w:r w:rsidRPr="004F3068">
              <w:t xml:space="preserve">6 031 759,18 </w:t>
            </w:r>
            <w:r w:rsidRPr="004F3068">
              <w:rPr>
                <w:sz w:val="25"/>
              </w:rPr>
              <w:t>руб.</w:t>
            </w:r>
          </w:p>
          <w:p w:rsidR="005238FE" w:rsidRPr="004F3068" w:rsidRDefault="005238FE" w:rsidP="005238FE">
            <w:pPr>
              <w:ind w:right="252" w:firstLine="360"/>
              <w:jc w:val="both"/>
              <w:rPr>
                <w:sz w:val="25"/>
              </w:rPr>
            </w:pPr>
            <w:r w:rsidRPr="004F3068">
              <w:rPr>
                <w:sz w:val="25"/>
              </w:rPr>
              <w:t xml:space="preserve">2024 г.     </w:t>
            </w:r>
            <w:r w:rsidRPr="004F3068">
              <w:t>4 </w:t>
            </w:r>
            <w:r>
              <w:t>71</w:t>
            </w:r>
            <w:r w:rsidRPr="004F3068">
              <w:t>0 427,00</w:t>
            </w:r>
            <w:r w:rsidRPr="004F3068">
              <w:rPr>
                <w:sz w:val="25"/>
              </w:rPr>
              <w:t xml:space="preserve"> руб.</w:t>
            </w:r>
          </w:p>
          <w:p w:rsidR="005238FE" w:rsidRDefault="005238FE" w:rsidP="005238FE">
            <w:pPr>
              <w:ind w:right="252" w:firstLine="360"/>
              <w:jc w:val="both"/>
              <w:rPr>
                <w:sz w:val="25"/>
              </w:rPr>
            </w:pPr>
            <w:r w:rsidRPr="004F3068">
              <w:rPr>
                <w:sz w:val="25"/>
              </w:rPr>
              <w:t xml:space="preserve">2025 г.     </w:t>
            </w:r>
            <w:r w:rsidRPr="004F3068">
              <w:t>4 </w:t>
            </w:r>
            <w:r>
              <w:t>44</w:t>
            </w:r>
            <w:r w:rsidRPr="004F3068">
              <w:t>5 104,00</w:t>
            </w:r>
            <w:r>
              <w:rPr>
                <w:sz w:val="25"/>
              </w:rPr>
              <w:t xml:space="preserve"> руб.</w:t>
            </w:r>
          </w:p>
          <w:p w:rsidR="00801C7D" w:rsidRDefault="00801C7D" w:rsidP="00801C7D">
            <w:pPr>
              <w:ind w:right="252" w:firstLine="360"/>
              <w:jc w:val="both"/>
              <w:rPr>
                <w:sz w:val="25"/>
              </w:rPr>
            </w:pPr>
          </w:p>
          <w:p w:rsidR="005C6DE2" w:rsidRDefault="005C6DE2" w:rsidP="008C0854">
            <w:pPr>
              <w:ind w:right="252" w:firstLine="360"/>
              <w:jc w:val="both"/>
              <w:rPr>
                <w:i/>
                <w:sz w:val="25"/>
              </w:rPr>
            </w:pPr>
            <w:r>
              <w:rPr>
                <w:sz w:val="25"/>
              </w:rPr>
              <w:t xml:space="preserve">Объемы финансирования мероприятий подпрограммы за счёт средств местного бюджета могут ежегодно </w:t>
            </w:r>
            <w:proofErr w:type="gramStart"/>
            <w:r>
              <w:rPr>
                <w:sz w:val="25"/>
              </w:rPr>
              <w:t>корректироваться  в</w:t>
            </w:r>
            <w:proofErr w:type="gramEnd"/>
            <w:r>
              <w:rPr>
                <w:sz w:val="25"/>
              </w:rPr>
              <w:t xml:space="preserve"> соответствии с финансовыми возможностями местного бюджета на соответствующий</w:t>
            </w:r>
            <w:r>
              <w:rPr>
                <w:i/>
                <w:sz w:val="25"/>
              </w:rPr>
              <w:t xml:space="preserve">  </w:t>
            </w:r>
            <w:r>
              <w:rPr>
                <w:sz w:val="25"/>
              </w:rPr>
              <w:t>финансовый год.</w:t>
            </w:r>
          </w:p>
        </w:tc>
      </w:tr>
      <w:tr w:rsidR="005C6DE2" w:rsidTr="005C6DE2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jc w:val="both"/>
              <w:rPr>
                <w:sz w:val="25"/>
              </w:rPr>
            </w:pPr>
            <w:r>
              <w:rPr>
                <w:sz w:val="25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E2" w:rsidRDefault="005C6DE2">
            <w:pPr>
              <w:pStyle w:val="a8"/>
              <w:rPr>
                <w:sz w:val="25"/>
              </w:rPr>
            </w:pPr>
            <w:r>
              <w:rPr>
                <w:sz w:val="25"/>
              </w:rPr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5C6DE2" w:rsidRDefault="005C6DE2">
            <w:pPr>
              <w:numPr>
                <w:ilvl w:val="0"/>
                <w:numId w:val="9"/>
              </w:numPr>
              <w:jc w:val="both"/>
              <w:rPr>
                <w:sz w:val="25"/>
              </w:rPr>
            </w:pPr>
            <w:r>
              <w:rPr>
                <w:sz w:val="25"/>
              </w:rPr>
              <w:t>своевременность, доступность, точность, актуальность, полнота предоставления услуг;</w:t>
            </w:r>
          </w:p>
          <w:p w:rsidR="005C6DE2" w:rsidRDefault="005C6DE2">
            <w:pPr>
              <w:pStyle w:val="a6"/>
              <w:numPr>
                <w:ilvl w:val="0"/>
                <w:numId w:val="9"/>
              </w:numPr>
              <w:jc w:val="both"/>
              <w:rPr>
                <w:sz w:val="25"/>
              </w:rPr>
            </w:pPr>
            <w:r>
              <w:rPr>
                <w:sz w:val="25"/>
              </w:rPr>
              <w:t>создание условий для интеллектуального развития личности, обеспечение активного досуга населения;</w:t>
            </w:r>
          </w:p>
          <w:p w:rsidR="005C6DE2" w:rsidRDefault="005C6DE2">
            <w:pPr>
              <w:numPr>
                <w:ilvl w:val="0"/>
                <w:numId w:val="9"/>
              </w:numPr>
              <w:jc w:val="both"/>
              <w:rPr>
                <w:sz w:val="25"/>
              </w:rPr>
            </w:pPr>
            <w:r>
              <w:rPr>
                <w:sz w:val="25"/>
              </w:rPr>
              <w:t>удовлетворенность населения услугами культуры;</w:t>
            </w:r>
          </w:p>
          <w:p w:rsidR="005C6DE2" w:rsidRDefault="005C6DE2">
            <w:pPr>
              <w:numPr>
                <w:ilvl w:val="0"/>
                <w:numId w:val="9"/>
              </w:numPr>
              <w:jc w:val="both"/>
              <w:rPr>
                <w:sz w:val="25"/>
              </w:rPr>
            </w:pPr>
            <w:proofErr w:type="gramStart"/>
            <w:r>
              <w:rPr>
                <w:sz w:val="25"/>
              </w:rPr>
              <w:t>отсутствие</w:t>
            </w:r>
            <w:proofErr w:type="gramEnd"/>
            <w:r>
              <w:rPr>
                <w:sz w:val="25"/>
              </w:rPr>
              <w:t xml:space="preserve"> профессиональных ошибок и нарушений технологии оказания услуг .</w:t>
            </w:r>
          </w:p>
          <w:p w:rsidR="005C6DE2" w:rsidRDefault="005C6DE2">
            <w:pPr>
              <w:ind w:left="360" w:right="252"/>
              <w:jc w:val="both"/>
              <w:rPr>
                <w:sz w:val="25"/>
              </w:rPr>
            </w:pPr>
          </w:p>
        </w:tc>
      </w:tr>
    </w:tbl>
    <w:p w:rsidR="005C6DE2" w:rsidRDefault="005C6DE2" w:rsidP="005C6DE2">
      <w:pPr>
        <w:jc w:val="center"/>
        <w:rPr>
          <w:b/>
          <w:sz w:val="28"/>
          <w:szCs w:val="28"/>
        </w:rPr>
      </w:pPr>
    </w:p>
    <w:p w:rsidR="005C6DE2" w:rsidRDefault="005C6DE2" w:rsidP="005C6DE2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5C6DE2" w:rsidRDefault="005C6DE2" w:rsidP="005C6DE2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подпрограммы предполагает оказание муниципальной услуги «Обеспечение деятельности, сохранение и развитие учреждений культуры на территории Остаповского сельского поселения» и направлена на организацию и проведение работы по организации культурного досуга населения.</w:t>
      </w:r>
    </w:p>
    <w:p w:rsidR="005C6DE2" w:rsidRDefault="005C6DE2" w:rsidP="005C6DE2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5C6DE2" w:rsidRDefault="005C6DE2" w:rsidP="005C6DE2">
      <w:pPr>
        <w:ind w:firstLine="709"/>
        <w:jc w:val="both"/>
        <w:rPr>
          <w:sz w:val="28"/>
          <w:szCs w:val="28"/>
        </w:rPr>
      </w:pPr>
    </w:p>
    <w:p w:rsidR="005C6DE2" w:rsidRDefault="005C6DE2" w:rsidP="005C6D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подпрограммы: решение вопросов местного значения в области организации  досуга и обеспечения населения Остаповского сельского поселения услугами организаций культуры.</w:t>
      </w:r>
    </w:p>
    <w:p w:rsidR="005C6DE2" w:rsidRDefault="005C6DE2" w:rsidP="005C6DE2">
      <w:pPr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Цели программы:</w:t>
      </w:r>
    </w:p>
    <w:p w:rsidR="005C6DE2" w:rsidRDefault="005C6DE2" w:rsidP="005C6DE2">
      <w:pPr>
        <w:rPr>
          <w:b/>
          <w:sz w:val="28"/>
          <w:szCs w:val="28"/>
        </w:rPr>
      </w:pPr>
      <w:r>
        <w:rPr>
          <w:color w:val="244066"/>
          <w:sz w:val="28"/>
          <w:szCs w:val="28"/>
        </w:rPr>
        <w:t>-формирование культурных ценностей современного бытия;</w:t>
      </w:r>
      <w:r>
        <w:rPr>
          <w:color w:val="244066"/>
          <w:sz w:val="28"/>
          <w:szCs w:val="28"/>
        </w:rPr>
        <w:br/>
        <w:t>-создание условий для развития культуры;</w:t>
      </w:r>
      <w:r>
        <w:rPr>
          <w:color w:val="244066"/>
          <w:sz w:val="28"/>
          <w:szCs w:val="28"/>
        </w:rPr>
        <w:br/>
        <w:t>-повышение  доступности, качества, объёма и разнообразия в сфере культуры и искусства;</w:t>
      </w:r>
      <w:r>
        <w:rPr>
          <w:color w:val="244066"/>
          <w:sz w:val="28"/>
          <w:szCs w:val="28"/>
        </w:rPr>
        <w:br/>
        <w:t xml:space="preserve">-развитие учреждения культуры и его модернизация. </w:t>
      </w:r>
      <w:r>
        <w:rPr>
          <w:color w:val="244066"/>
          <w:sz w:val="28"/>
          <w:szCs w:val="28"/>
        </w:rPr>
        <w:br/>
        <w:t>Задачи:</w:t>
      </w:r>
      <w:r>
        <w:rPr>
          <w:color w:val="244066"/>
          <w:sz w:val="28"/>
          <w:szCs w:val="28"/>
        </w:rPr>
        <w:br/>
        <w:t>- организация и проведение культурно – массовых мероприятий;</w:t>
      </w:r>
      <w:r>
        <w:rPr>
          <w:color w:val="244066"/>
          <w:sz w:val="28"/>
          <w:szCs w:val="28"/>
        </w:rPr>
        <w:br/>
        <w:t>- развитие кадрового потенциала;                                                                </w:t>
      </w:r>
      <w:r>
        <w:rPr>
          <w:color w:val="244066"/>
          <w:sz w:val="28"/>
          <w:szCs w:val="28"/>
        </w:rPr>
        <w:br/>
        <w:t>- обеспечение поддержки и создание условий для совершенствования народного творчества;                                                    </w:t>
      </w:r>
      <w:r>
        <w:rPr>
          <w:color w:val="244066"/>
          <w:sz w:val="28"/>
          <w:szCs w:val="28"/>
        </w:rPr>
        <w:br/>
        <w:t xml:space="preserve">- создание условий для организации досуга и обеспечения жителей поселения услугами учреждения культуры; </w:t>
      </w:r>
      <w:r>
        <w:rPr>
          <w:color w:val="244066"/>
          <w:sz w:val="28"/>
          <w:szCs w:val="28"/>
        </w:rPr>
        <w:br/>
        <w:t>- создание условий для повышения качества работы учреждений культуры предоставлению муниципальных услуг;    </w:t>
      </w:r>
      <w:r>
        <w:rPr>
          <w:color w:val="244066"/>
          <w:sz w:val="28"/>
          <w:szCs w:val="28"/>
        </w:rPr>
        <w:br/>
        <w:t xml:space="preserve">-материально-техническое обеспечение деятельности учреждений культуры поселения. </w:t>
      </w:r>
      <w:r>
        <w:rPr>
          <w:color w:val="244066"/>
          <w:sz w:val="28"/>
          <w:szCs w:val="28"/>
        </w:rPr>
        <w:br/>
        <w:t>- привлечение населения к активному участию в культурной жизни.</w:t>
      </w:r>
      <w:r>
        <w:rPr>
          <w:color w:val="244066"/>
          <w:sz w:val="28"/>
          <w:szCs w:val="28"/>
        </w:rPr>
        <w:br/>
      </w:r>
    </w:p>
    <w:p w:rsidR="005C6DE2" w:rsidRDefault="005C6DE2" w:rsidP="005C6DE2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подпрограммы.</w:t>
      </w:r>
    </w:p>
    <w:p w:rsidR="005C6DE2" w:rsidRDefault="005C6DE2" w:rsidP="005C6DE2">
      <w:pPr>
        <w:rPr>
          <w:sz w:val="28"/>
        </w:rPr>
      </w:pPr>
      <w:r>
        <w:rPr>
          <w:sz w:val="28"/>
        </w:rPr>
        <w:t xml:space="preserve">     Результатами реализации программы являются: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 xml:space="preserve">          - создание клубных формирований, любительских объединений;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 xml:space="preserve">         -увеличение числа зрителей на культурно-досуговых мероприятиях, участников клубных формирований и любительских объединений;                                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   - укрепление материально-технической базы и технологическое оснащение  учреждения культуры;                                                          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 xml:space="preserve">     - развитие самодеятельного народного творчества, увеличение числа творческих коллективов  и участников в них;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 xml:space="preserve">    - повышение квалификации работников сферы культуры; 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 xml:space="preserve">   - укрепление семьи и воспитание молодежи в лучших российских традициях</w:t>
      </w:r>
    </w:p>
    <w:p w:rsidR="005C6DE2" w:rsidRDefault="005C6DE2" w:rsidP="005C6DE2">
      <w:pPr>
        <w:pStyle w:val="a8"/>
        <w:jc w:val="both"/>
        <w:rPr>
          <w:sz w:val="28"/>
          <w:szCs w:val="28"/>
        </w:rPr>
      </w:pPr>
      <w:r>
        <w:rPr>
          <w:color w:val="244066"/>
          <w:sz w:val="28"/>
          <w:szCs w:val="28"/>
        </w:rPr>
        <w:t>- оснащение учреждений культуры поселения современным техническим и технологическим оборудованием</w:t>
      </w:r>
    </w:p>
    <w:p w:rsidR="005C6DE2" w:rsidRDefault="005C6DE2" w:rsidP="005C6DE2">
      <w:pPr>
        <w:jc w:val="right"/>
        <w:rPr>
          <w:b/>
        </w:rPr>
      </w:pPr>
    </w:p>
    <w:p w:rsidR="005C6DE2" w:rsidRDefault="005C6DE2" w:rsidP="005C6DE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Основными рисками реализации подпрограммы являются:</w:t>
      </w:r>
    </w:p>
    <w:p w:rsidR="005C6DE2" w:rsidRDefault="005C6DE2" w:rsidP="005C6DE2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недостаточное финансирование мероприятий Программы;</w:t>
      </w:r>
    </w:p>
    <w:p w:rsidR="005C6DE2" w:rsidRDefault="005C6DE2" w:rsidP="005C6DE2">
      <w:pPr>
        <w:numPr>
          <w:ilvl w:val="0"/>
          <w:numId w:val="10"/>
        </w:num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постоянное</w:t>
      </w:r>
      <w:proofErr w:type="gramEnd"/>
      <w:r>
        <w:rPr>
          <w:bCs/>
          <w:sz w:val="28"/>
          <w:szCs w:val="28"/>
        </w:rPr>
        <w:t xml:space="preserve"> снижение контингента (численности) населения Остаповского сельского поселения;</w:t>
      </w:r>
    </w:p>
    <w:p w:rsidR="008C0854" w:rsidRDefault="008C0854" w:rsidP="005C6DE2">
      <w:pPr>
        <w:numPr>
          <w:ilvl w:val="0"/>
          <w:numId w:val="10"/>
        </w:numPr>
        <w:jc w:val="both"/>
        <w:rPr>
          <w:bCs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DE47F6" w:rsidRDefault="00DE47F6" w:rsidP="005C6DE2">
      <w:pPr>
        <w:jc w:val="center"/>
        <w:rPr>
          <w:b/>
          <w:sz w:val="28"/>
          <w:szCs w:val="28"/>
        </w:rPr>
      </w:pPr>
    </w:p>
    <w:p w:rsidR="00EE15A2" w:rsidRDefault="00EE15A2" w:rsidP="005C6DE2">
      <w:pPr>
        <w:jc w:val="center"/>
        <w:rPr>
          <w:b/>
          <w:sz w:val="28"/>
          <w:szCs w:val="28"/>
        </w:rPr>
        <w:sectPr w:rsidR="00EE15A2" w:rsidSect="00DE47F6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EE15A2" w:rsidRDefault="00EE15A2" w:rsidP="00FD20AF">
      <w:pPr>
        <w:jc w:val="right"/>
      </w:pPr>
    </w:p>
    <w:p w:rsidR="005238FE" w:rsidRDefault="005238FE" w:rsidP="005238FE">
      <w:pPr>
        <w:jc w:val="center"/>
        <w:rPr>
          <w:b/>
          <w:sz w:val="28"/>
          <w:szCs w:val="28"/>
        </w:rPr>
      </w:pPr>
    </w:p>
    <w:tbl>
      <w:tblPr>
        <w:tblW w:w="15237" w:type="dxa"/>
        <w:tblInd w:w="-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3962"/>
        <w:gridCol w:w="1133"/>
        <w:gridCol w:w="1144"/>
        <w:gridCol w:w="703"/>
        <w:gridCol w:w="436"/>
        <w:gridCol w:w="578"/>
        <w:gridCol w:w="546"/>
        <w:gridCol w:w="33"/>
        <w:gridCol w:w="600"/>
        <w:gridCol w:w="643"/>
        <w:gridCol w:w="33"/>
        <w:gridCol w:w="600"/>
        <w:gridCol w:w="506"/>
        <w:gridCol w:w="33"/>
        <w:gridCol w:w="737"/>
        <w:gridCol w:w="506"/>
        <w:gridCol w:w="33"/>
        <w:gridCol w:w="1243"/>
        <w:gridCol w:w="33"/>
        <w:gridCol w:w="1243"/>
        <w:gridCol w:w="33"/>
      </w:tblGrid>
      <w:tr w:rsidR="005238FE" w:rsidTr="009B60A8">
        <w:trPr>
          <w:gridAfter w:val="6"/>
          <w:wAfter w:w="3091" w:type="dxa"/>
          <w:trHeight w:val="70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Default="005238FE" w:rsidP="009B60A8">
            <w:pPr>
              <w:pStyle w:val="a4"/>
              <w:tabs>
                <w:tab w:val="left" w:pos="708"/>
              </w:tabs>
              <w:rPr>
                <w:sz w:val="25"/>
              </w:rPr>
            </w:pPr>
            <w:r>
              <w:rPr>
                <w:sz w:val="25"/>
              </w:rPr>
              <w:t>№ п/п</w:t>
            </w:r>
          </w:p>
        </w:tc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38FE" w:rsidRDefault="005238FE" w:rsidP="009B60A8">
            <w:pPr>
              <w:jc w:val="center"/>
              <w:rPr>
                <w:sz w:val="25"/>
              </w:rPr>
            </w:pPr>
            <w:r>
              <w:rPr>
                <w:sz w:val="25"/>
              </w:rPr>
              <w:t>Наименование мероприятия</w:t>
            </w:r>
          </w:p>
          <w:p w:rsidR="005238FE" w:rsidRDefault="005238FE" w:rsidP="009B60A8">
            <w:pPr>
              <w:jc w:val="center"/>
              <w:rPr>
                <w:sz w:val="25"/>
              </w:rPr>
            </w:pPr>
            <w:r>
              <w:rPr>
                <w:sz w:val="25"/>
              </w:rPr>
              <w:t>Срок реализации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38FE" w:rsidRDefault="005238FE" w:rsidP="009B60A8">
            <w:pPr>
              <w:jc w:val="center"/>
              <w:rPr>
                <w:sz w:val="25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38FE" w:rsidRDefault="005238FE" w:rsidP="009B60A8">
            <w:pPr>
              <w:jc w:val="center"/>
              <w:rPr>
                <w:sz w:val="25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38FE" w:rsidRDefault="005238FE" w:rsidP="009B60A8">
            <w:pPr>
              <w:jc w:val="center"/>
              <w:rPr>
                <w:sz w:val="25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38FE" w:rsidRDefault="005238FE" w:rsidP="009B60A8">
            <w:pPr>
              <w:jc w:val="center"/>
              <w:rPr>
                <w:sz w:val="25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38FE" w:rsidRDefault="005238FE" w:rsidP="009B60A8">
            <w:pPr>
              <w:jc w:val="center"/>
              <w:rPr>
                <w:sz w:val="25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38FE" w:rsidRDefault="005238FE" w:rsidP="009B60A8">
            <w:pPr>
              <w:jc w:val="center"/>
              <w:rPr>
                <w:sz w:val="25"/>
              </w:rPr>
            </w:pPr>
          </w:p>
        </w:tc>
      </w:tr>
      <w:tr w:rsidR="005238FE" w:rsidRPr="00B058EB" w:rsidTr="009B60A8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8FE" w:rsidRPr="00B058EB" w:rsidRDefault="005238FE" w:rsidP="009B60A8">
            <w:pPr>
              <w:rPr>
                <w:sz w:val="25"/>
                <w:highlight w:val="yellow"/>
              </w:rPr>
            </w:pPr>
          </w:p>
        </w:tc>
        <w:tc>
          <w:tcPr>
            <w:tcW w:w="3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8FE" w:rsidRPr="00B058EB" w:rsidRDefault="005238FE" w:rsidP="009B60A8">
            <w:pPr>
              <w:rPr>
                <w:sz w:val="25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jc w:val="center"/>
              <w:rPr>
                <w:sz w:val="25"/>
              </w:rPr>
            </w:pPr>
            <w:r w:rsidRPr="00B058EB">
              <w:rPr>
                <w:sz w:val="25"/>
              </w:rPr>
              <w:t>201</w:t>
            </w:r>
            <w:r>
              <w:rPr>
                <w:sz w:val="25"/>
              </w:rPr>
              <w:t xml:space="preserve">7 </w:t>
            </w:r>
            <w:r w:rsidRPr="00B058EB">
              <w:rPr>
                <w:sz w:val="25"/>
              </w:rPr>
              <w:t>(руб.)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jc w:val="center"/>
              <w:rPr>
                <w:sz w:val="25"/>
              </w:rPr>
            </w:pPr>
            <w:r w:rsidRPr="00B058EB">
              <w:rPr>
                <w:sz w:val="25"/>
              </w:rPr>
              <w:t>2018 (руб.)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jc w:val="center"/>
              <w:rPr>
                <w:sz w:val="25"/>
              </w:rPr>
            </w:pPr>
            <w:r w:rsidRPr="00B058EB">
              <w:rPr>
                <w:sz w:val="25"/>
              </w:rPr>
              <w:t>2019 (руб.)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B058EB" w:rsidRDefault="005238FE" w:rsidP="009B60A8">
            <w:pPr>
              <w:jc w:val="center"/>
              <w:rPr>
                <w:sz w:val="25"/>
              </w:rPr>
            </w:pPr>
            <w:r w:rsidRPr="00B058EB">
              <w:rPr>
                <w:sz w:val="25"/>
              </w:rPr>
              <w:t>2020 (руб.)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B058EB" w:rsidRDefault="005238FE" w:rsidP="009B60A8">
            <w:pPr>
              <w:jc w:val="center"/>
              <w:rPr>
                <w:sz w:val="25"/>
              </w:rPr>
            </w:pPr>
            <w:r w:rsidRPr="00B058EB">
              <w:rPr>
                <w:sz w:val="25"/>
              </w:rPr>
              <w:t>2021 (</w:t>
            </w:r>
            <w:proofErr w:type="spellStart"/>
            <w:r w:rsidRPr="00B058EB">
              <w:rPr>
                <w:sz w:val="25"/>
              </w:rPr>
              <w:t>руб</w:t>
            </w:r>
            <w:proofErr w:type="spellEnd"/>
            <w:r w:rsidRPr="00B058EB">
              <w:rPr>
                <w:sz w:val="25"/>
              </w:rPr>
              <w:t>)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B058EB" w:rsidRDefault="005238FE" w:rsidP="009B60A8">
            <w:pPr>
              <w:jc w:val="center"/>
              <w:rPr>
                <w:sz w:val="25"/>
              </w:rPr>
            </w:pPr>
            <w:r>
              <w:rPr>
                <w:sz w:val="25"/>
              </w:rPr>
              <w:t xml:space="preserve">2022 </w:t>
            </w:r>
            <w:r w:rsidRPr="00F14681">
              <w:rPr>
                <w:sz w:val="25"/>
              </w:rPr>
              <w:t>(</w:t>
            </w:r>
            <w:proofErr w:type="spellStart"/>
            <w:proofErr w:type="gramStart"/>
            <w:r w:rsidRPr="00F14681">
              <w:rPr>
                <w:sz w:val="25"/>
              </w:rPr>
              <w:t>руб</w:t>
            </w:r>
            <w:proofErr w:type="spellEnd"/>
            <w:r w:rsidRPr="00F14681">
              <w:rPr>
                <w:sz w:val="25"/>
              </w:rPr>
              <w:t>)</w:t>
            </w:r>
            <w:r>
              <w:rPr>
                <w:sz w:val="25"/>
              </w:rPr>
              <w:t xml:space="preserve">  </w:t>
            </w:r>
            <w:proofErr w:type="gram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B058EB" w:rsidRDefault="005238FE" w:rsidP="009B60A8">
            <w:pPr>
              <w:jc w:val="center"/>
              <w:rPr>
                <w:sz w:val="25"/>
              </w:rPr>
            </w:pPr>
            <w:r>
              <w:rPr>
                <w:sz w:val="25"/>
              </w:rPr>
              <w:t xml:space="preserve">2023 </w:t>
            </w:r>
            <w:r w:rsidRPr="00F14681">
              <w:rPr>
                <w:sz w:val="25"/>
              </w:rPr>
              <w:t>(</w:t>
            </w:r>
            <w:proofErr w:type="spellStart"/>
            <w:proofErr w:type="gramStart"/>
            <w:r w:rsidRPr="00F14681">
              <w:rPr>
                <w:sz w:val="25"/>
              </w:rPr>
              <w:t>руб</w:t>
            </w:r>
            <w:proofErr w:type="spellEnd"/>
            <w:r w:rsidRPr="00F14681">
              <w:rPr>
                <w:sz w:val="25"/>
              </w:rPr>
              <w:t>)</w:t>
            </w:r>
            <w:r>
              <w:rPr>
                <w:sz w:val="25"/>
              </w:rPr>
              <w:t xml:space="preserve">   </w:t>
            </w:r>
            <w:proofErr w:type="gramEnd"/>
            <w:r>
              <w:rPr>
                <w:sz w:val="25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jc w:val="center"/>
              <w:rPr>
                <w:sz w:val="25"/>
              </w:rPr>
            </w:pPr>
            <w:r>
              <w:rPr>
                <w:sz w:val="25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jc w:val="center"/>
              <w:rPr>
                <w:sz w:val="25"/>
              </w:rPr>
            </w:pPr>
            <w:r>
              <w:rPr>
                <w:sz w:val="25"/>
              </w:rPr>
              <w:t>2025</w:t>
            </w:r>
          </w:p>
        </w:tc>
      </w:tr>
      <w:tr w:rsidR="005238FE" w:rsidRPr="00B058EB" w:rsidTr="009B60A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pStyle w:val="a4"/>
              <w:tabs>
                <w:tab w:val="left" w:pos="708"/>
              </w:tabs>
              <w:rPr>
                <w:sz w:val="25"/>
                <w:szCs w:val="28"/>
              </w:rPr>
            </w:pPr>
            <w:r w:rsidRPr="00B058EB">
              <w:rPr>
                <w:sz w:val="25"/>
                <w:szCs w:val="28"/>
              </w:rPr>
              <w:t>1.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jc w:val="both"/>
              <w:rPr>
                <w:sz w:val="25"/>
                <w:szCs w:val="28"/>
              </w:rPr>
            </w:pPr>
            <w:r w:rsidRPr="00B058EB">
              <w:rPr>
                <w:sz w:val="25"/>
                <w:szCs w:val="28"/>
              </w:rPr>
              <w:t>Обеспечение персоналом, связанным с исполнением Программы (заработная плата и начисления на з/плату сотрудников МКУ «КДЦ</w:t>
            </w:r>
            <w:r w:rsidRPr="00B058EB">
              <w:t xml:space="preserve"> Остаповского сельского</w:t>
            </w:r>
            <w:r w:rsidRPr="00B058EB">
              <w:rPr>
                <w:sz w:val="25"/>
                <w:szCs w:val="28"/>
              </w:rPr>
              <w:t xml:space="preserve">») </w:t>
            </w:r>
          </w:p>
          <w:p w:rsidR="005238FE" w:rsidRPr="00B058EB" w:rsidRDefault="005238FE" w:rsidP="009B60A8">
            <w:pPr>
              <w:jc w:val="both"/>
              <w:rPr>
                <w:sz w:val="25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2663880,29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2180119,00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2603042,00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B058EB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2594532,30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B058EB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2594533,30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2717282,00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3015636,00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2201063,00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2201063,00</w:t>
            </w:r>
          </w:p>
        </w:tc>
      </w:tr>
      <w:tr w:rsidR="005238FE" w:rsidRPr="00FD20AF" w:rsidTr="009B60A8">
        <w:trPr>
          <w:trHeight w:val="1548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rPr>
                <w:sz w:val="25"/>
                <w:szCs w:val="28"/>
              </w:rPr>
            </w:pPr>
            <w:r w:rsidRPr="00B058EB">
              <w:rPr>
                <w:sz w:val="25"/>
                <w:szCs w:val="28"/>
              </w:rPr>
              <w:t>2.</w:t>
            </w:r>
          </w:p>
          <w:p w:rsidR="005238FE" w:rsidRPr="00B058EB" w:rsidRDefault="005238FE" w:rsidP="009B60A8">
            <w:pPr>
              <w:rPr>
                <w:sz w:val="25"/>
                <w:szCs w:val="28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jc w:val="both"/>
              <w:rPr>
                <w:sz w:val="25"/>
                <w:szCs w:val="28"/>
              </w:rPr>
            </w:pPr>
            <w:r w:rsidRPr="00B058EB">
              <w:rPr>
                <w:sz w:val="25"/>
                <w:szCs w:val="28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  <w:p w:rsidR="005238FE" w:rsidRPr="00B058EB" w:rsidRDefault="005238FE" w:rsidP="009B60A8">
            <w:pPr>
              <w:jc w:val="both"/>
              <w:rPr>
                <w:sz w:val="25"/>
                <w:szCs w:val="28"/>
              </w:rPr>
            </w:pPr>
            <w:r w:rsidRPr="00B058EB">
              <w:rPr>
                <w:sz w:val="25"/>
                <w:szCs w:val="28"/>
              </w:rPr>
              <w:t>Содержание и развитие материально-</w:t>
            </w:r>
            <w:proofErr w:type="gramStart"/>
            <w:r w:rsidRPr="00B058EB">
              <w:rPr>
                <w:sz w:val="25"/>
                <w:szCs w:val="28"/>
              </w:rPr>
              <w:t>технической  базы</w:t>
            </w:r>
            <w:proofErr w:type="gramEnd"/>
            <w:r>
              <w:rPr>
                <w:sz w:val="25"/>
                <w:szCs w:val="28"/>
              </w:rPr>
              <w:t xml:space="preserve"> </w:t>
            </w:r>
            <w:r w:rsidRPr="00B058EB">
              <w:rPr>
                <w:sz w:val="25"/>
                <w:szCs w:val="28"/>
              </w:rPr>
              <w:t>(налоговые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  <w:p w:rsidR="005238FE" w:rsidRDefault="005238FE" w:rsidP="009B60A8">
            <w:pPr>
              <w:jc w:val="both"/>
              <w:rPr>
                <w:sz w:val="25"/>
                <w:szCs w:val="28"/>
              </w:rPr>
            </w:pPr>
            <w:r w:rsidRPr="005039C8">
              <w:rPr>
                <w:sz w:val="25"/>
                <w:szCs w:val="28"/>
              </w:rPr>
              <w:t>Обеспечение выполнения работ по энергосбережению, проведение энергетического обследования, ламп на светодиодные</w:t>
            </w:r>
          </w:p>
          <w:p w:rsidR="005238FE" w:rsidRPr="005039C8" w:rsidRDefault="005238FE" w:rsidP="009B60A8">
            <w:pPr>
              <w:rPr>
                <w:sz w:val="25"/>
                <w:szCs w:val="28"/>
              </w:rPr>
            </w:pPr>
            <w:r w:rsidRPr="005039C8">
              <w:rPr>
                <w:sz w:val="25"/>
                <w:szCs w:val="28"/>
              </w:rPr>
              <w:t>Организация семинаров-совещаний, обучающих семинаров. Информирование, консультирование и пропаганда положительных тенденций и опыта по охране труда</w:t>
            </w:r>
          </w:p>
          <w:p w:rsidR="005238FE" w:rsidRPr="00B058EB" w:rsidRDefault="005238FE" w:rsidP="009B60A8">
            <w:pPr>
              <w:jc w:val="both"/>
              <w:rPr>
                <w:sz w:val="25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4576250,00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FD20AF" w:rsidRDefault="005238FE" w:rsidP="009B60A8">
            <w:pPr>
              <w:rPr>
                <w:sz w:val="25"/>
                <w:szCs w:val="28"/>
                <w:highlight w:val="yellow"/>
              </w:rPr>
            </w:pPr>
            <w:r>
              <w:rPr>
                <w:sz w:val="25"/>
                <w:szCs w:val="28"/>
              </w:rPr>
              <w:t>3309884,00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FD20AF" w:rsidRDefault="005238FE" w:rsidP="009B60A8">
            <w:pPr>
              <w:jc w:val="center"/>
              <w:rPr>
                <w:sz w:val="25"/>
                <w:szCs w:val="28"/>
                <w:highlight w:val="yellow"/>
              </w:rPr>
            </w:pPr>
            <w:r>
              <w:rPr>
                <w:sz w:val="25"/>
                <w:szCs w:val="28"/>
              </w:rPr>
              <w:t>3480784,00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FD20AF" w:rsidRDefault="005238FE" w:rsidP="009B60A8">
            <w:pPr>
              <w:jc w:val="center"/>
              <w:rPr>
                <w:sz w:val="25"/>
                <w:szCs w:val="28"/>
                <w:highlight w:val="yellow"/>
              </w:rPr>
            </w:pPr>
            <w:r>
              <w:rPr>
                <w:sz w:val="25"/>
                <w:szCs w:val="28"/>
              </w:rPr>
              <w:t>2942868,70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FD20AF" w:rsidRDefault="005238FE" w:rsidP="009B60A8">
            <w:pPr>
              <w:jc w:val="center"/>
              <w:rPr>
                <w:sz w:val="25"/>
                <w:szCs w:val="28"/>
                <w:highlight w:val="yellow"/>
              </w:rPr>
            </w:pPr>
            <w:r>
              <w:rPr>
                <w:sz w:val="25"/>
                <w:szCs w:val="28"/>
              </w:rPr>
              <w:t>3330524,45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4759602,26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3015873,18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2509114,00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2243791,00</w:t>
            </w:r>
          </w:p>
        </w:tc>
      </w:tr>
      <w:tr w:rsidR="005238FE" w:rsidRPr="00B058EB" w:rsidTr="009B60A8">
        <w:trPr>
          <w:trHeight w:val="1813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3.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jc w:val="both"/>
              <w:rPr>
                <w:sz w:val="25"/>
                <w:szCs w:val="28"/>
              </w:rPr>
            </w:pPr>
            <w:r w:rsidRPr="00B058EB">
              <w:rPr>
                <w:sz w:val="25"/>
                <w:szCs w:val="28"/>
              </w:rPr>
              <w:t>Обеспечение деятельности МКУ К</w:t>
            </w:r>
            <w:r>
              <w:rPr>
                <w:sz w:val="25"/>
                <w:szCs w:val="28"/>
              </w:rPr>
              <w:t>ДЦ (иные бюджетные ассигнования</w:t>
            </w:r>
            <w:r w:rsidRPr="00B058EB">
              <w:rPr>
                <w:sz w:val="25"/>
                <w:szCs w:val="28"/>
              </w:rPr>
              <w:t xml:space="preserve">) уплата налогов штрафов пеней </w:t>
            </w:r>
          </w:p>
          <w:p w:rsidR="005238FE" w:rsidRPr="00B058EB" w:rsidRDefault="005238FE" w:rsidP="009B60A8">
            <w:pPr>
              <w:jc w:val="both"/>
              <w:rPr>
                <w:sz w:val="25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7850,00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11500,00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5000,00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B058EB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5000,00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B058EB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5000,00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700,00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Default="005238FE" w:rsidP="009B60A8">
            <w:pPr>
              <w:jc w:val="center"/>
              <w:rPr>
                <w:sz w:val="25"/>
                <w:szCs w:val="28"/>
              </w:rPr>
            </w:pPr>
            <w:r>
              <w:rPr>
                <w:sz w:val="25"/>
                <w:szCs w:val="28"/>
              </w:rPr>
              <w:t>250,00</w:t>
            </w:r>
          </w:p>
        </w:tc>
      </w:tr>
      <w:tr w:rsidR="005238FE" w:rsidTr="009B60A8">
        <w:trPr>
          <w:gridAfter w:val="1"/>
          <w:wAfter w:w="33" w:type="dxa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FE" w:rsidRPr="00B058EB" w:rsidRDefault="005238FE" w:rsidP="009B60A8">
            <w:pPr>
              <w:rPr>
                <w:sz w:val="25"/>
                <w:szCs w:val="28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rPr>
                <w:b/>
                <w:sz w:val="25"/>
                <w:szCs w:val="28"/>
              </w:rPr>
            </w:pPr>
            <w:r w:rsidRPr="00B058EB">
              <w:rPr>
                <w:b/>
                <w:sz w:val="25"/>
                <w:szCs w:val="28"/>
              </w:rPr>
              <w:t>ИТОГО: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jc w:val="center"/>
              <w:rPr>
                <w:b/>
                <w:sz w:val="25"/>
                <w:szCs w:val="28"/>
              </w:rPr>
            </w:pPr>
            <w:r>
              <w:rPr>
                <w:b/>
                <w:sz w:val="25"/>
                <w:szCs w:val="28"/>
              </w:rPr>
              <w:t>7247980,29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jc w:val="center"/>
              <w:rPr>
                <w:b/>
                <w:sz w:val="25"/>
                <w:szCs w:val="28"/>
              </w:rPr>
            </w:pPr>
            <w:r>
              <w:rPr>
                <w:b/>
                <w:sz w:val="25"/>
                <w:szCs w:val="28"/>
              </w:rPr>
              <w:t>5501503,00</w:t>
            </w:r>
          </w:p>
        </w:tc>
        <w:tc>
          <w:tcPr>
            <w:tcW w:w="113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38FE" w:rsidRPr="00B058EB" w:rsidRDefault="005238FE" w:rsidP="009B60A8">
            <w:pPr>
              <w:rPr>
                <w:b/>
                <w:sz w:val="25"/>
                <w:szCs w:val="28"/>
              </w:rPr>
            </w:pPr>
            <w:r>
              <w:rPr>
                <w:b/>
                <w:sz w:val="25"/>
                <w:szCs w:val="28"/>
              </w:rPr>
              <w:t>6088826,00</w:t>
            </w:r>
            <w:r w:rsidRPr="00CE27F6">
              <w:rPr>
                <w:b/>
                <w:sz w:val="25"/>
                <w:szCs w:val="28"/>
              </w:rPr>
              <w:t xml:space="preserve">  </w:t>
            </w:r>
          </w:p>
        </w:tc>
        <w:tc>
          <w:tcPr>
            <w:tcW w:w="11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38FE" w:rsidRPr="00B058EB" w:rsidRDefault="005238FE" w:rsidP="009B60A8">
            <w:pPr>
              <w:rPr>
                <w:b/>
                <w:sz w:val="25"/>
                <w:szCs w:val="28"/>
              </w:rPr>
            </w:pPr>
            <w:r>
              <w:rPr>
                <w:b/>
                <w:sz w:val="25"/>
                <w:szCs w:val="28"/>
              </w:rPr>
              <w:t>5442401,00</w:t>
            </w:r>
            <w:r w:rsidRPr="00CE27F6">
              <w:rPr>
                <w:b/>
                <w:sz w:val="25"/>
                <w:szCs w:val="28"/>
              </w:rPr>
              <w:t xml:space="preserve">  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38FE" w:rsidRDefault="005238FE" w:rsidP="009B60A8">
            <w:pPr>
              <w:rPr>
                <w:b/>
                <w:sz w:val="25"/>
                <w:szCs w:val="28"/>
              </w:rPr>
            </w:pPr>
            <w:r>
              <w:rPr>
                <w:b/>
                <w:sz w:val="25"/>
                <w:szCs w:val="28"/>
              </w:rPr>
              <w:t>5930057,75</w:t>
            </w:r>
          </w:p>
        </w:tc>
        <w:tc>
          <w:tcPr>
            <w:tcW w:w="113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38FE" w:rsidRDefault="005238FE" w:rsidP="009B60A8">
            <w:pPr>
              <w:rPr>
                <w:b/>
                <w:sz w:val="25"/>
                <w:szCs w:val="28"/>
              </w:rPr>
            </w:pPr>
            <w:r>
              <w:rPr>
                <w:b/>
                <w:sz w:val="25"/>
                <w:szCs w:val="28"/>
              </w:rPr>
              <w:t>7477584,26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8FE" w:rsidRPr="00B058EB" w:rsidRDefault="005238FE" w:rsidP="009B60A8">
            <w:pPr>
              <w:rPr>
                <w:b/>
                <w:sz w:val="25"/>
                <w:szCs w:val="28"/>
              </w:rPr>
            </w:pPr>
            <w:r>
              <w:rPr>
                <w:b/>
                <w:sz w:val="25"/>
                <w:szCs w:val="28"/>
              </w:rPr>
              <w:t>6031759,18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38FE" w:rsidRDefault="005238FE" w:rsidP="009B60A8">
            <w:pPr>
              <w:rPr>
                <w:b/>
                <w:sz w:val="25"/>
                <w:szCs w:val="28"/>
              </w:rPr>
            </w:pPr>
            <w:r>
              <w:rPr>
                <w:b/>
                <w:sz w:val="25"/>
                <w:szCs w:val="28"/>
              </w:rPr>
              <w:t>4710427,00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38FE" w:rsidRDefault="005238FE" w:rsidP="009B60A8">
            <w:pPr>
              <w:rPr>
                <w:b/>
                <w:sz w:val="25"/>
                <w:szCs w:val="28"/>
              </w:rPr>
            </w:pPr>
            <w:r>
              <w:rPr>
                <w:b/>
                <w:sz w:val="25"/>
                <w:szCs w:val="28"/>
              </w:rPr>
              <w:t>4445104,00</w:t>
            </w:r>
          </w:p>
        </w:tc>
      </w:tr>
      <w:tr w:rsidR="005238FE" w:rsidTr="009B60A8">
        <w:trPr>
          <w:gridBefore w:val="4"/>
          <w:wBefore w:w="6698" w:type="dxa"/>
          <w:trHeight w:val="100"/>
        </w:trPr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38FE" w:rsidRDefault="005238FE" w:rsidP="009B60A8"/>
        </w:tc>
        <w:tc>
          <w:tcPr>
            <w:tcW w:w="11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38FE" w:rsidRDefault="005238FE" w:rsidP="009B60A8"/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38FE" w:rsidRDefault="005238FE" w:rsidP="009B60A8"/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38FE" w:rsidRDefault="005238FE" w:rsidP="009B60A8"/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38FE" w:rsidRDefault="005238FE" w:rsidP="009B60A8"/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38FE" w:rsidRDefault="005238FE" w:rsidP="009B60A8"/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38FE" w:rsidRDefault="005238FE" w:rsidP="009B60A8"/>
        </w:tc>
      </w:tr>
    </w:tbl>
    <w:p w:rsidR="005238FE" w:rsidRDefault="005238FE" w:rsidP="005238FE"/>
    <w:p w:rsidR="005238FE" w:rsidRDefault="005238FE" w:rsidP="005238FE">
      <w:pPr>
        <w:jc w:val="right"/>
        <w:rPr>
          <w:sz w:val="28"/>
          <w:szCs w:val="28"/>
        </w:rPr>
        <w:sectPr w:rsidR="005238FE" w:rsidSect="00F626A8">
          <w:pgSz w:w="16838" w:h="11906" w:orient="landscape"/>
          <w:pgMar w:top="993" w:right="1134" w:bottom="1416" w:left="1134" w:header="708" w:footer="708" w:gutter="0"/>
          <w:cols w:space="708"/>
          <w:docGrid w:linePitch="360"/>
        </w:sectPr>
      </w:pPr>
    </w:p>
    <w:p w:rsidR="005C6DE2" w:rsidRDefault="005C6DE2" w:rsidP="00CB6AA7">
      <w:pPr>
        <w:pStyle w:val="a3"/>
        <w:ind w:left="-360" w:firstLine="180"/>
        <w:jc w:val="right"/>
      </w:pPr>
      <w:r>
        <w:t xml:space="preserve">Приложение № </w:t>
      </w:r>
      <w:r w:rsidR="00FD20AF">
        <w:t>2</w:t>
      </w:r>
    </w:p>
    <w:p w:rsidR="005C6DE2" w:rsidRDefault="005C6DE2" w:rsidP="005C6DE2">
      <w:pPr>
        <w:pStyle w:val="a3"/>
        <w:numPr>
          <w:ilvl w:val="0"/>
          <w:numId w:val="13"/>
        </w:numPr>
        <w:ind w:hanging="171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Паспорт подпрограммы</w:t>
      </w:r>
    </w:p>
    <w:p w:rsidR="005C6DE2" w:rsidRDefault="005C6DE2" w:rsidP="005C6DE2">
      <w:pPr>
        <w:pStyle w:val="a3"/>
        <w:ind w:left="13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физической культуры и спорта на территории </w:t>
      </w:r>
      <w:r w:rsidR="00E21874">
        <w:rPr>
          <w:b/>
          <w:sz w:val="28"/>
          <w:szCs w:val="28"/>
        </w:rPr>
        <w:t>Остаповского сельского</w:t>
      </w:r>
      <w:r>
        <w:rPr>
          <w:b/>
          <w:sz w:val="28"/>
          <w:szCs w:val="28"/>
        </w:rPr>
        <w:t xml:space="preserve"> поселения»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8"/>
        <w:gridCol w:w="6"/>
        <w:gridCol w:w="6994"/>
      </w:tblGrid>
      <w:tr w:rsidR="005C6DE2" w:rsidTr="005C6DE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rPr>
                <w:sz w:val="25"/>
              </w:rPr>
            </w:pPr>
            <w:r>
              <w:rPr>
                <w:sz w:val="25"/>
              </w:rP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E2" w:rsidRDefault="005C6DE2">
            <w:pPr>
              <w:jc w:val="both"/>
              <w:rPr>
                <w:sz w:val="25"/>
              </w:rPr>
            </w:pPr>
            <w:r>
              <w:rPr>
                <w:sz w:val="25"/>
              </w:rPr>
              <w:t xml:space="preserve">«Развитие физической культуры и спорта на территории </w:t>
            </w:r>
            <w:r>
              <w:t>Остаповского сельского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5"/>
              </w:rPr>
              <w:t xml:space="preserve">поселения» </w:t>
            </w:r>
          </w:p>
          <w:p w:rsidR="005C6DE2" w:rsidRDefault="005C6DE2">
            <w:pPr>
              <w:ind w:firstLine="360"/>
              <w:jc w:val="both"/>
              <w:rPr>
                <w:b/>
                <w:sz w:val="25"/>
              </w:rPr>
            </w:pPr>
          </w:p>
        </w:tc>
      </w:tr>
      <w:tr w:rsidR="005C6DE2" w:rsidTr="005C6DE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rPr>
                <w:sz w:val="25"/>
              </w:rPr>
            </w:pPr>
            <w:r>
              <w:rPr>
                <w:sz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CB6AA7" w:rsidP="008C0854">
            <w:pPr>
              <w:jc w:val="both"/>
              <w:rPr>
                <w:sz w:val="25"/>
              </w:rPr>
            </w:pPr>
            <w:r>
              <w:rPr>
                <w:sz w:val="25"/>
              </w:rPr>
              <w:t>2017</w:t>
            </w:r>
            <w:r w:rsidR="005C6DE2">
              <w:rPr>
                <w:sz w:val="25"/>
              </w:rPr>
              <w:t>-20</w:t>
            </w:r>
            <w:r w:rsidR="005238FE">
              <w:rPr>
                <w:sz w:val="25"/>
              </w:rPr>
              <w:t>25</w:t>
            </w:r>
            <w:r>
              <w:rPr>
                <w:sz w:val="25"/>
              </w:rPr>
              <w:t xml:space="preserve"> </w:t>
            </w:r>
            <w:r w:rsidR="005C6DE2">
              <w:rPr>
                <w:sz w:val="25"/>
              </w:rPr>
              <w:t>гг.</w:t>
            </w:r>
          </w:p>
        </w:tc>
      </w:tr>
      <w:tr w:rsidR="005C6DE2" w:rsidTr="005C6DE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jc w:val="both"/>
              <w:rPr>
                <w:sz w:val="25"/>
              </w:rPr>
            </w:pPr>
            <w:r>
              <w:rPr>
                <w:sz w:val="25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ind w:right="252"/>
              <w:jc w:val="both"/>
              <w:rPr>
                <w:sz w:val="25"/>
              </w:rPr>
            </w:pPr>
            <w:r>
              <w:rPr>
                <w:sz w:val="25"/>
              </w:rPr>
              <w:t xml:space="preserve">Администрация </w:t>
            </w:r>
            <w:r>
              <w:t>Остаповского сельского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5"/>
              </w:rPr>
              <w:t>поселения</w:t>
            </w:r>
          </w:p>
        </w:tc>
      </w:tr>
      <w:tr w:rsidR="005C6DE2" w:rsidTr="005C6DE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jc w:val="both"/>
              <w:rPr>
                <w:sz w:val="25"/>
              </w:rPr>
            </w:pPr>
            <w:r>
              <w:rPr>
                <w:sz w:val="25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ind w:right="252"/>
              <w:jc w:val="both"/>
              <w:rPr>
                <w:sz w:val="25"/>
              </w:rPr>
            </w:pPr>
            <w:r>
              <w:rPr>
                <w:sz w:val="25"/>
              </w:rPr>
              <w:t xml:space="preserve">Муниципальное казённое учреждение «Культурно-досуговый центр </w:t>
            </w:r>
            <w:r>
              <w:t>Остаповского сельского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5"/>
              </w:rPr>
              <w:t>поселения»</w:t>
            </w:r>
          </w:p>
        </w:tc>
      </w:tr>
      <w:tr w:rsidR="005C6DE2" w:rsidTr="005C6DE2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jc w:val="both"/>
              <w:rPr>
                <w:sz w:val="25"/>
              </w:rPr>
            </w:pPr>
            <w:r>
              <w:rPr>
                <w:sz w:val="25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E2" w:rsidRDefault="005C6DE2">
            <w:pPr>
              <w:pStyle w:val="a3"/>
              <w:rPr>
                <w:color w:val="244066"/>
              </w:rPr>
            </w:pPr>
            <w:r>
              <w:rPr>
                <w:color w:val="244066"/>
              </w:rPr>
              <w:t>Комплексное решение проблем использования и развития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формирование здорового образа жизни.</w:t>
            </w:r>
          </w:p>
          <w:p w:rsidR="005C6DE2" w:rsidRDefault="005C6DE2">
            <w:pPr>
              <w:pStyle w:val="a3"/>
              <w:rPr>
                <w:color w:val="244066"/>
              </w:rPr>
            </w:pPr>
            <w:r>
              <w:rPr>
                <w:color w:val="244066"/>
              </w:rPr>
              <w:t>   Создание необходимых условий для развития на территории       поселения физической культуры и массового спорта.</w:t>
            </w:r>
          </w:p>
          <w:p w:rsidR="005C6DE2" w:rsidRDefault="005C6DE2">
            <w:pPr>
              <w:pStyle w:val="a3"/>
              <w:rPr>
                <w:sz w:val="25"/>
              </w:rPr>
            </w:pPr>
          </w:p>
        </w:tc>
      </w:tr>
      <w:tr w:rsidR="005C6DE2" w:rsidTr="005C6DE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jc w:val="both"/>
              <w:rPr>
                <w:sz w:val="25"/>
              </w:rPr>
            </w:pPr>
            <w:r>
              <w:rPr>
                <w:sz w:val="25"/>
              </w:rPr>
              <w:t xml:space="preserve">Объемы ресурсного обеспечения подпрограммы </w:t>
            </w:r>
            <w:r>
              <w:rPr>
                <w:rFonts w:eastAsia="MS Mincho"/>
                <w:sz w:val="25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8FE" w:rsidRDefault="005238FE" w:rsidP="005238FE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Предполагаемый объём финансирования подпрограммы за девять лет составит 750 000,00 рублей: </w:t>
            </w:r>
          </w:p>
          <w:p w:rsidR="005238FE" w:rsidRDefault="005238FE" w:rsidP="005238FE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2017 г.-  100 000,00 руб.</w:t>
            </w:r>
          </w:p>
          <w:p w:rsidR="005238FE" w:rsidRDefault="005238FE" w:rsidP="005238FE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2018 г. – 100 000,00 руб.</w:t>
            </w:r>
          </w:p>
          <w:p w:rsidR="005238FE" w:rsidRDefault="005238FE" w:rsidP="005238FE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2019 г. – 80 000,00 руб.</w:t>
            </w:r>
          </w:p>
          <w:p w:rsidR="005238FE" w:rsidRDefault="005238FE" w:rsidP="005238FE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2020 г. – 80 000,00 руб.</w:t>
            </w:r>
          </w:p>
          <w:p w:rsidR="005238FE" w:rsidRDefault="005238FE" w:rsidP="005238FE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2021 г. – 100 000,00 руб.</w:t>
            </w:r>
          </w:p>
          <w:p w:rsidR="005238FE" w:rsidRDefault="005238FE" w:rsidP="005238FE">
            <w:pPr>
              <w:ind w:right="252"/>
              <w:jc w:val="both"/>
              <w:rPr>
                <w:sz w:val="25"/>
              </w:rPr>
            </w:pPr>
            <w:r>
              <w:rPr>
                <w:sz w:val="25"/>
              </w:rPr>
              <w:t xml:space="preserve">     </w:t>
            </w:r>
            <w:r>
              <w:t xml:space="preserve"> </w:t>
            </w:r>
            <w:r>
              <w:rPr>
                <w:sz w:val="25"/>
              </w:rPr>
              <w:t>2022 г. – 10</w:t>
            </w:r>
            <w:r w:rsidRPr="00784067">
              <w:rPr>
                <w:sz w:val="25"/>
              </w:rPr>
              <w:t>0 000,00 руб.</w:t>
            </w:r>
          </w:p>
          <w:p w:rsidR="005238FE" w:rsidRDefault="005238FE" w:rsidP="005238FE">
            <w:pPr>
              <w:ind w:right="252"/>
              <w:jc w:val="both"/>
              <w:rPr>
                <w:sz w:val="25"/>
              </w:rPr>
            </w:pPr>
            <w:r>
              <w:rPr>
                <w:sz w:val="25"/>
              </w:rPr>
              <w:t xml:space="preserve">      2023 г. – 9</w:t>
            </w:r>
            <w:r w:rsidRPr="00784067">
              <w:rPr>
                <w:sz w:val="25"/>
              </w:rPr>
              <w:t>0 000,00 руб.</w:t>
            </w:r>
          </w:p>
          <w:p w:rsidR="005238FE" w:rsidRDefault="005238FE" w:rsidP="005238FE">
            <w:pPr>
              <w:ind w:right="252"/>
              <w:jc w:val="both"/>
              <w:rPr>
                <w:sz w:val="25"/>
              </w:rPr>
            </w:pPr>
            <w:r>
              <w:rPr>
                <w:sz w:val="25"/>
              </w:rPr>
              <w:t xml:space="preserve">      2024 г. -  50 000,00 руб.</w:t>
            </w:r>
          </w:p>
          <w:p w:rsidR="005238FE" w:rsidRDefault="005238FE" w:rsidP="005238FE">
            <w:pPr>
              <w:ind w:right="252"/>
              <w:jc w:val="both"/>
              <w:rPr>
                <w:sz w:val="25"/>
              </w:rPr>
            </w:pPr>
            <w:r>
              <w:rPr>
                <w:sz w:val="25"/>
              </w:rPr>
              <w:t xml:space="preserve">      2025 г. -  50 000,00 руб.</w:t>
            </w:r>
          </w:p>
          <w:p w:rsidR="005238FE" w:rsidRDefault="005238FE" w:rsidP="005238FE">
            <w:pPr>
              <w:ind w:right="252"/>
              <w:jc w:val="both"/>
              <w:rPr>
                <w:sz w:val="25"/>
              </w:rPr>
            </w:pPr>
            <w:r>
              <w:rPr>
                <w:sz w:val="25"/>
              </w:rPr>
              <w:t xml:space="preserve">     </w:t>
            </w:r>
          </w:p>
          <w:p w:rsidR="005C6DE2" w:rsidRDefault="005C6DE2">
            <w:pPr>
              <w:ind w:right="252" w:firstLine="360"/>
              <w:jc w:val="both"/>
              <w:rPr>
                <w:i/>
                <w:sz w:val="25"/>
              </w:rPr>
            </w:pPr>
            <w:r>
              <w:rPr>
                <w:sz w:val="25"/>
              </w:rPr>
              <w:t xml:space="preserve">Объемы финансирования мероприятий подпрограммы за счёт средств местного бюджета могут ежегодно </w:t>
            </w:r>
            <w:proofErr w:type="gramStart"/>
            <w:r>
              <w:rPr>
                <w:sz w:val="25"/>
              </w:rPr>
              <w:t>корректироваться  в</w:t>
            </w:r>
            <w:proofErr w:type="gramEnd"/>
            <w:r>
              <w:rPr>
                <w:sz w:val="25"/>
              </w:rPr>
              <w:t xml:space="preserve"> соответствии с финансовыми возможностями местного бюджета на соответствующий</w:t>
            </w:r>
            <w:r>
              <w:rPr>
                <w:i/>
                <w:sz w:val="25"/>
              </w:rPr>
              <w:t xml:space="preserve">  </w:t>
            </w:r>
            <w:r>
              <w:rPr>
                <w:sz w:val="25"/>
              </w:rPr>
              <w:t>финансовый год.</w:t>
            </w:r>
          </w:p>
        </w:tc>
      </w:tr>
      <w:tr w:rsidR="005C6DE2" w:rsidTr="005C6DE2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jc w:val="both"/>
              <w:rPr>
                <w:sz w:val="25"/>
              </w:rPr>
            </w:pPr>
            <w:r>
              <w:rPr>
                <w:sz w:val="25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DE2" w:rsidRDefault="005C6DE2">
            <w:pPr>
              <w:pStyle w:val="a8"/>
              <w:rPr>
                <w:sz w:val="25"/>
              </w:rPr>
            </w:pPr>
            <w:r>
              <w:rPr>
                <w:sz w:val="25"/>
              </w:rPr>
              <w:t>Результатами реализации мероприятий программы в сфере развития физической культуры и спорта на территории поселения являются:</w:t>
            </w:r>
          </w:p>
          <w:p w:rsidR="005C6DE2" w:rsidRDefault="005C6DE2">
            <w:pPr>
              <w:pStyle w:val="a3"/>
              <w:rPr>
                <w:color w:val="244066"/>
              </w:rPr>
            </w:pPr>
            <w:r>
              <w:rPr>
                <w:color w:val="244066"/>
              </w:rPr>
              <w:t>-создание необходимых условий и возможностей для систематических занятий физкультурой детского и взрослого населения в поселении.</w:t>
            </w:r>
          </w:p>
          <w:p w:rsidR="005C6DE2" w:rsidRDefault="005C6DE2">
            <w:pPr>
              <w:pStyle w:val="a3"/>
              <w:rPr>
                <w:color w:val="244066"/>
              </w:rPr>
            </w:pPr>
            <w:r>
              <w:rPr>
                <w:color w:val="244066"/>
              </w:rPr>
              <w:t>- увеличение числа людей, активно занимающихся физической культурой.</w:t>
            </w:r>
          </w:p>
          <w:p w:rsidR="005C6DE2" w:rsidRDefault="005C6DE2">
            <w:pPr>
              <w:numPr>
                <w:ilvl w:val="0"/>
                <w:numId w:val="9"/>
              </w:numPr>
              <w:jc w:val="both"/>
              <w:rPr>
                <w:sz w:val="25"/>
              </w:rPr>
            </w:pPr>
            <w:r>
              <w:rPr>
                <w:color w:val="244066"/>
              </w:rPr>
              <w:t>повышение эффективности средств физической культуры, для использования в профилактической работе по борьбе с наркоманией, пьянством, курением, правонарушениями</w:t>
            </w:r>
            <w:r>
              <w:rPr>
                <w:rFonts w:ascii="Tahoma" w:hAnsi="Tahoma" w:cs="Tahoma"/>
                <w:color w:val="244066"/>
                <w:sz w:val="21"/>
                <w:szCs w:val="21"/>
              </w:rPr>
              <w:t>.</w:t>
            </w:r>
          </w:p>
        </w:tc>
      </w:tr>
    </w:tbl>
    <w:p w:rsidR="005C6DE2" w:rsidRDefault="005C6DE2" w:rsidP="005C6DE2">
      <w:pPr>
        <w:jc w:val="center"/>
        <w:rPr>
          <w:b/>
          <w:sz w:val="28"/>
          <w:szCs w:val="28"/>
        </w:rPr>
      </w:pPr>
    </w:p>
    <w:p w:rsidR="005C6DE2" w:rsidRDefault="005C6DE2" w:rsidP="005C6DE2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Здоровье – это первая и важнейшая потребность человека, определяющая способность его к труду и обеспечивающая гармоническое развитие личности. Физкультура и спорт являются важнейшим средством профилактики заболеваний, укрепления здоровья, поддержания высокой работоспособности и  духовного развития человека. Имеется ряд проблем, влияющих на развитие физической культуры и спорта, требующих неотложного решения, в том числе: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- недостаточное привлечение населения к регулярным занятиям физической культурой;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- организации занятости и оздоровления несовершеннолетних, проживающих в семьях, находящихся в социально – опасном положении, детей, оказавшихся в трудной жизненной ситуации;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- недостаточный уровень материально- технической базы, необходимой для занятий спортом;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-   недостаточность  крупных спортивных объектов.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Реализация программных мероприятий  позволит решить указанные проблемы.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Усиление внимания к проведению массовых мероприятий,   привлечение к участию в них наибольшего количества жителей, представляющих различные слои населения, поможет усилить пропаганду физической культуры и активного отдыха. Организация физкультурно-оздоровительной работы среди населения, проведение спортивно-массовых мероприятий возможны на   существующей спортивной площадке. Развитие детского и юношеского спорта позволит привлечь детей и молодёжь к регулярным занятиям физкультурой и спортом, отвлечь от негативных явлений социума и будет способствовать формированию здорового образа жизни, снижению уровня преступности и наркомании среди детей и молодежи, приведет к снижению уровня заболеваемости. Организация физкультурно-оздоровительной работы среди детей и молодёжи возможна через проведение спортивно-массовых мероприятий, использование различных коллективных соревновательных форм досуга на  оборудованных игровых и спортивных сооружениях и спортивной площадке.</w:t>
      </w:r>
    </w:p>
    <w:p w:rsidR="005C6DE2" w:rsidRDefault="005C6DE2" w:rsidP="005C6DE2">
      <w:pPr>
        <w:jc w:val="both"/>
        <w:rPr>
          <w:sz w:val="28"/>
          <w:szCs w:val="28"/>
        </w:rPr>
      </w:pPr>
    </w:p>
    <w:p w:rsidR="005C6DE2" w:rsidRDefault="005C6DE2" w:rsidP="005C6DE2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Целью Программы является создание условий для укрепления здоровья населения путем популяризации массовых видов спорта и приобщения различных категорий населения к регулярным занятиям физической культурой и спортом.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          Для достижения указанной цели должны быть решены следующие основные задачи: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 - расширение многообразия форм  спортивной деятельности, способных удовлетворять интересы и потребности различных слоев населения;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- вовлечение в регулярные занятия физической культурой  жителей поселения с раннего возраста до старости,  всех социально-демографических групп населения, развитие потребности вести здоровый образ жизни;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        - приобщение детей к здоровому образу жизни, профилактика детской заболеваемости и преступности путем обеспечение условий для отдыха и физического развития.</w:t>
      </w:r>
    </w:p>
    <w:p w:rsidR="005C6DE2" w:rsidRDefault="005C6DE2" w:rsidP="005C6DE2">
      <w:pPr>
        <w:pStyle w:val="a3"/>
        <w:spacing w:before="0" w:beforeAutospacing="0" w:after="0" w:afterAutospacing="0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Программа призвана решить задачи, поставленные «Основами законодательства Российской Федерации о физической культуре и спорте»: 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-  укрепление здоровья населения;</w:t>
      </w:r>
    </w:p>
    <w:p w:rsidR="005C6DE2" w:rsidRDefault="005C6DE2" w:rsidP="005C6DE2">
      <w:pPr>
        <w:pStyle w:val="a3"/>
        <w:spacing w:before="0" w:beforeAutospacing="0" w:after="0" w:afterAutospacing="0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 xml:space="preserve">               -  приоритетная ценность спорта «для всех»;</w:t>
      </w:r>
    </w:p>
    <w:p w:rsidR="005C6DE2" w:rsidRDefault="005C6DE2" w:rsidP="005C6DE2">
      <w:pPr>
        <w:pStyle w:val="a3"/>
        <w:spacing w:before="0" w:beforeAutospacing="0" w:after="0" w:afterAutospacing="0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               -  всестороннее развитие личности;</w:t>
      </w:r>
    </w:p>
    <w:p w:rsidR="005C6DE2" w:rsidRDefault="005C6DE2" w:rsidP="005C6DE2">
      <w:pPr>
        <w:pStyle w:val="a3"/>
        <w:spacing w:before="0" w:beforeAutospacing="0" w:after="0" w:afterAutospacing="0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               -  утверждение в поселении здорового образа жизни;</w:t>
      </w:r>
    </w:p>
    <w:p w:rsidR="005C6DE2" w:rsidRDefault="005C6DE2" w:rsidP="005C6DE2">
      <w:pPr>
        <w:pStyle w:val="a3"/>
        <w:spacing w:before="0" w:beforeAutospacing="0" w:after="0" w:afterAutospacing="0"/>
        <w:jc w:val="both"/>
        <w:rPr>
          <w:color w:val="244066"/>
          <w:sz w:val="28"/>
          <w:szCs w:val="28"/>
        </w:rPr>
      </w:pPr>
      <w:r>
        <w:rPr>
          <w:color w:val="244066"/>
          <w:sz w:val="28"/>
          <w:szCs w:val="28"/>
        </w:rPr>
        <w:t>             - формирование потребности каждого человека в физическом и нравственном           совершенствовании;</w:t>
      </w:r>
      <w:r>
        <w:rPr>
          <w:color w:val="244066"/>
          <w:sz w:val="28"/>
          <w:szCs w:val="28"/>
        </w:rPr>
        <w:br/>
        <w:t>              - создание условий для занятий любимыми видами спорта;</w:t>
      </w:r>
    </w:p>
    <w:p w:rsidR="005C6DE2" w:rsidRDefault="005C6DE2" w:rsidP="005C6DE2">
      <w:pPr>
        <w:ind w:firstLine="709"/>
        <w:jc w:val="both"/>
        <w:rPr>
          <w:sz w:val="28"/>
          <w:szCs w:val="28"/>
        </w:rPr>
      </w:pPr>
    </w:p>
    <w:p w:rsidR="005C6DE2" w:rsidRDefault="005C6DE2" w:rsidP="005C6DE2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rStyle w:val="ab"/>
          <w:color w:val="244066"/>
          <w:sz w:val="28"/>
          <w:szCs w:val="28"/>
        </w:rPr>
        <w:t>Развитие массового спорта</w:t>
      </w:r>
      <w:r>
        <w:rPr>
          <w:color w:val="244066"/>
          <w:sz w:val="28"/>
          <w:szCs w:val="28"/>
        </w:rPr>
        <w:t xml:space="preserve"> – мероприятия направленные на популяризацию здорового образа жизни и активного проведения досуга, привлечение к занятиям физической культурой и спортом наибольшего числа жителей поселения, относящихся к разным возрастным категориям.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rStyle w:val="ab"/>
          <w:color w:val="244066"/>
          <w:sz w:val="28"/>
          <w:szCs w:val="28"/>
        </w:rPr>
        <w:t>Развитие детского и юношеского спорта</w:t>
      </w:r>
      <w:r>
        <w:rPr>
          <w:color w:val="244066"/>
          <w:sz w:val="28"/>
          <w:szCs w:val="28"/>
        </w:rPr>
        <w:t xml:space="preserve"> – привлечение детей и юношества к активным занятиям спортом, формирование здорового образа жизни, популяризация активного отдыха.</w:t>
      </w:r>
    </w:p>
    <w:p w:rsidR="005C6DE2" w:rsidRDefault="005C6DE2" w:rsidP="005C6DE2">
      <w:pPr>
        <w:pStyle w:val="a3"/>
        <w:jc w:val="both"/>
        <w:rPr>
          <w:color w:val="244066"/>
          <w:sz w:val="28"/>
          <w:szCs w:val="28"/>
        </w:rPr>
      </w:pPr>
      <w:r>
        <w:rPr>
          <w:rStyle w:val="ab"/>
          <w:color w:val="244066"/>
          <w:sz w:val="28"/>
          <w:szCs w:val="28"/>
        </w:rPr>
        <w:t>Совершенствование материально- технической</w:t>
      </w:r>
      <w:r>
        <w:rPr>
          <w:color w:val="244066"/>
          <w:sz w:val="28"/>
          <w:szCs w:val="28"/>
        </w:rPr>
        <w:t xml:space="preserve"> базы - приобретение необходимого инвентаря для    занятий физической культурой и спортом, спортивной формы для молодежной команды.</w:t>
      </w:r>
    </w:p>
    <w:p w:rsidR="002A6F71" w:rsidRDefault="002A6F71"/>
    <w:sectPr w:rsidR="002A6F71" w:rsidSect="00EE15A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47743"/>
    <w:multiLevelType w:val="hybridMultilevel"/>
    <w:tmpl w:val="0D7EF3B0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27409A"/>
    <w:multiLevelType w:val="hybridMultilevel"/>
    <w:tmpl w:val="3FAAC53E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D24B24"/>
    <w:multiLevelType w:val="hybridMultilevel"/>
    <w:tmpl w:val="CBA8A2C4"/>
    <w:lvl w:ilvl="0" w:tplc="26FACE10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BD7285"/>
    <w:multiLevelType w:val="hybridMultilevel"/>
    <w:tmpl w:val="B8B6A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A072B0"/>
    <w:multiLevelType w:val="hybridMultilevel"/>
    <w:tmpl w:val="2FBEE17A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443791"/>
    <w:multiLevelType w:val="hybridMultilevel"/>
    <w:tmpl w:val="D4A07FAE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E062DC"/>
    <w:multiLevelType w:val="hybridMultilevel"/>
    <w:tmpl w:val="BB38CB2A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37046A"/>
    <w:multiLevelType w:val="hybridMultilevel"/>
    <w:tmpl w:val="2AB0F378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0B05DA"/>
    <w:multiLevelType w:val="hybridMultilevel"/>
    <w:tmpl w:val="3D50AF0A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F260D7"/>
    <w:multiLevelType w:val="hybridMultilevel"/>
    <w:tmpl w:val="852C5574"/>
    <w:lvl w:ilvl="0" w:tplc="97B4688E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DE2"/>
    <w:rsid w:val="000365CF"/>
    <w:rsid w:val="000E5BEB"/>
    <w:rsid w:val="00140EC6"/>
    <w:rsid w:val="00144FE3"/>
    <w:rsid w:val="002A6F71"/>
    <w:rsid w:val="002D14AF"/>
    <w:rsid w:val="003130D3"/>
    <w:rsid w:val="00314322"/>
    <w:rsid w:val="003950D1"/>
    <w:rsid w:val="003A28D1"/>
    <w:rsid w:val="003D1CD9"/>
    <w:rsid w:val="003D475E"/>
    <w:rsid w:val="00464CC2"/>
    <w:rsid w:val="00483932"/>
    <w:rsid w:val="004A5F1A"/>
    <w:rsid w:val="004B6AFF"/>
    <w:rsid w:val="0052209B"/>
    <w:rsid w:val="005238FE"/>
    <w:rsid w:val="00531375"/>
    <w:rsid w:val="005C6DE2"/>
    <w:rsid w:val="006A1042"/>
    <w:rsid w:val="00734976"/>
    <w:rsid w:val="00742EA3"/>
    <w:rsid w:val="00765994"/>
    <w:rsid w:val="007A5B1C"/>
    <w:rsid w:val="007F22D7"/>
    <w:rsid w:val="00801C7D"/>
    <w:rsid w:val="00805582"/>
    <w:rsid w:val="008420D5"/>
    <w:rsid w:val="00876903"/>
    <w:rsid w:val="00876D80"/>
    <w:rsid w:val="008814CF"/>
    <w:rsid w:val="00894DF6"/>
    <w:rsid w:val="008B628F"/>
    <w:rsid w:val="008C0854"/>
    <w:rsid w:val="008F4A9A"/>
    <w:rsid w:val="009424EE"/>
    <w:rsid w:val="009A6168"/>
    <w:rsid w:val="00A5368C"/>
    <w:rsid w:val="00A855CB"/>
    <w:rsid w:val="00B03B9A"/>
    <w:rsid w:val="00B2261B"/>
    <w:rsid w:val="00C16180"/>
    <w:rsid w:val="00CB6AA7"/>
    <w:rsid w:val="00D3370E"/>
    <w:rsid w:val="00D41E38"/>
    <w:rsid w:val="00DE47F6"/>
    <w:rsid w:val="00DF1451"/>
    <w:rsid w:val="00E064AF"/>
    <w:rsid w:val="00E21874"/>
    <w:rsid w:val="00E84825"/>
    <w:rsid w:val="00EE15A2"/>
    <w:rsid w:val="00EF7489"/>
    <w:rsid w:val="00F41860"/>
    <w:rsid w:val="00FC32F2"/>
    <w:rsid w:val="00FD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7A21CF-F204-48BE-A3A9-7746A637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DE2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DE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Normal (Web)"/>
    <w:basedOn w:val="a"/>
    <w:unhideWhenUsed/>
    <w:rsid w:val="005C6DE2"/>
    <w:pPr>
      <w:spacing w:before="100" w:beforeAutospacing="1" w:after="100" w:afterAutospacing="1"/>
    </w:pPr>
  </w:style>
  <w:style w:type="paragraph" w:styleId="a4">
    <w:name w:val="footer"/>
    <w:basedOn w:val="a"/>
    <w:link w:val="a5"/>
    <w:unhideWhenUsed/>
    <w:rsid w:val="005C6DE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C6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5C6DE2"/>
    <w:rPr>
      <w:b/>
      <w:bCs/>
    </w:rPr>
  </w:style>
  <w:style w:type="character" w:customStyle="1" w:styleId="a7">
    <w:name w:val="Основной текст Знак"/>
    <w:basedOn w:val="a0"/>
    <w:link w:val="a6"/>
    <w:semiHidden/>
    <w:rsid w:val="005C6D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5C6DE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5C6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5C6D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Strong"/>
    <w:basedOn w:val="a0"/>
    <w:qFormat/>
    <w:rsid w:val="005C6D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2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259FE-2170-4D30-82FE-FDF639923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16</Pages>
  <Words>3432</Words>
  <Characters>19565</Characters>
  <Application>Microsoft Office Word</Application>
  <DocSecurity>0</DocSecurity>
  <Lines>163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ПАСПОРТ МУНИЦИПАЛЬНОЙ ПРОГРАММЫ</vt:lpstr>
    </vt:vector>
  </TitlesOfParts>
  <Company/>
  <LinksUpToDate>false</LinksUpToDate>
  <CharactersWithSpaces>22952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14</cp:revision>
  <cp:lastPrinted>2015-04-23T15:45:00Z</cp:lastPrinted>
  <dcterms:created xsi:type="dcterms:W3CDTF">2016-11-29T17:52:00Z</dcterms:created>
  <dcterms:modified xsi:type="dcterms:W3CDTF">2023-02-17T08:38:00Z</dcterms:modified>
</cp:coreProperties>
</file>